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C0C0"/>
  <w:body>
    <w:p w:rsidR="000A33B7" w:rsidRDefault="00426BE5" w:rsidP="007C196D">
      <w:pPr>
        <w:spacing w:after="0"/>
        <w:jc w:val="both"/>
        <w:rPr>
          <w:rFonts w:ascii="Comic Sans MS" w:eastAsia="Times New Roman" w:hAnsi="Comic Sans MS" w:cs="Times New Roman"/>
          <w:color w:val="000000" w:themeColor="text1"/>
          <w:szCs w:val="26"/>
          <w:lang w:eastAsia="ru-RU"/>
        </w:rPr>
      </w:pPr>
      <w:r w:rsidRPr="00464946">
        <w:rPr>
          <w:rFonts w:ascii="Arial" w:hAnsi="Arial" w:cs="Arial"/>
          <w:color w:val="C00000"/>
          <w:szCs w:val="27"/>
        </w:rPr>
        <w:t>♦</w:t>
      </w:r>
      <w:r w:rsidRPr="00426BE5">
        <w:rPr>
          <w:rFonts w:ascii="Comic Sans MS" w:eastAsia="Times New Roman" w:hAnsi="Comic Sans MS" w:cs="Times New Roman"/>
          <w:color w:val="000000" w:themeColor="text1"/>
          <w:szCs w:val="26"/>
          <w:lang w:eastAsia="ru-RU"/>
        </w:rPr>
        <w:t xml:space="preserve"> </w:t>
      </w:r>
      <w:r>
        <w:rPr>
          <w:rFonts w:ascii="Comic Sans MS" w:eastAsia="Times New Roman" w:hAnsi="Comic Sans MS" w:cs="Times New Roman"/>
          <w:color w:val="000000" w:themeColor="text1"/>
          <w:szCs w:val="26"/>
          <w:lang w:eastAsia="ru-RU"/>
        </w:rPr>
        <w:t xml:space="preserve">Административная практика открыла перед сатириком самые потаённые стороны бюрократической власти. </w:t>
      </w:r>
      <w:r w:rsidRPr="002D3E5A">
        <w:rPr>
          <w:rFonts w:ascii="Comic Sans MS" w:eastAsia="Times New Roman" w:hAnsi="Comic Sans MS" w:cs="Times New Roman"/>
          <w:color w:val="000000" w:themeColor="text1"/>
          <w:szCs w:val="26"/>
          <w:lang w:eastAsia="ru-RU"/>
        </w:rPr>
        <w:t>Салтыков-Щедрин</w:t>
      </w:r>
      <w:r>
        <w:rPr>
          <w:rFonts w:ascii="Comic Sans MS" w:eastAsia="Times New Roman" w:hAnsi="Comic Sans MS" w:cs="Times New Roman"/>
          <w:color w:val="000000" w:themeColor="text1"/>
          <w:szCs w:val="26"/>
          <w:lang w:eastAsia="ru-RU"/>
        </w:rPr>
        <w:t xml:space="preserve"> смотрел на литературу как на прямое общественное служение и составлял свою «хронику» русской общественной жизни.</w:t>
      </w:r>
    </w:p>
    <w:p w:rsidR="00BD4E60" w:rsidRPr="000A33B7" w:rsidRDefault="00E85D8A" w:rsidP="007C196D">
      <w:pPr>
        <w:spacing w:after="0"/>
        <w:jc w:val="both"/>
        <w:rPr>
          <w:rFonts w:ascii="Comic Sans MS" w:eastAsia="Times New Roman" w:hAnsi="Comic Sans MS" w:cs="Times New Roman"/>
          <w:color w:val="000000" w:themeColor="text1"/>
          <w:szCs w:val="26"/>
          <w:lang w:eastAsia="ru-RU"/>
        </w:rPr>
      </w:pPr>
      <w:r>
        <w:rPr>
          <w:rFonts w:ascii="Comic Sans MS" w:eastAsia="Times New Roman" w:hAnsi="Comic Sans MS" w:cs="Times New Roman"/>
          <w:color w:val="000000" w:themeColor="text1"/>
          <w:szCs w:val="26"/>
          <w:lang w:eastAsia="ru-RU"/>
        </w:rPr>
        <w:t xml:space="preserve"> </w:t>
      </w:r>
      <w:r w:rsidR="00BD4E60" w:rsidRPr="00BD4E60">
        <w:rPr>
          <w:rFonts w:ascii="Comic Sans MS" w:eastAsia="Times New Roman" w:hAnsi="Comic Sans MS" w:cs="Times New Roman"/>
          <w:noProof/>
          <w:color w:val="000000" w:themeColor="text1"/>
          <w:szCs w:val="26"/>
          <w:lang w:eastAsia="ru-RU"/>
        </w:rPr>
        <w:drawing>
          <wp:inline distT="0" distB="0" distL="0" distR="0">
            <wp:extent cx="857250" cy="1387928"/>
            <wp:effectExtent l="19050" t="0" r="0" b="0"/>
            <wp:docPr id="7" name="Рисунок 1" descr="C:\Users\User.RUSLAN-UGRA\Desktop\к памяткам 2026\Новая папка (2)\DSC04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RUSLAN-UGRA\Desktop\к памяткам 2026\Новая папка (2)\DSC047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387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33B7">
        <w:rPr>
          <w:rFonts w:ascii="Arial" w:hAnsi="Arial" w:cs="Arial"/>
          <w:color w:val="C00000"/>
          <w:szCs w:val="27"/>
        </w:rPr>
        <w:t xml:space="preserve"> </w:t>
      </w:r>
      <w:r w:rsidR="00BD4E60" w:rsidRPr="00BD4E60">
        <w:rPr>
          <w:rFonts w:ascii="Arial" w:hAnsi="Arial" w:cs="Arial"/>
          <w:noProof/>
          <w:color w:val="C00000"/>
          <w:szCs w:val="27"/>
          <w:lang w:eastAsia="ru-RU"/>
        </w:rPr>
        <w:drawing>
          <wp:inline distT="0" distB="0" distL="0" distR="0">
            <wp:extent cx="923925" cy="1407448"/>
            <wp:effectExtent l="19050" t="0" r="9525" b="0"/>
            <wp:docPr id="8" name="Рисунок 6" descr="C:\Users\User.RUSLAN-UGRA\Desktop\к памяткам 2026\Новая папка (2)\DSC04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.RUSLAN-UGRA\Desktop\к памяткам 2026\Новая папка (2)\DSC048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39" cy="1414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33B7">
        <w:rPr>
          <w:rFonts w:ascii="Arial" w:hAnsi="Arial" w:cs="Arial"/>
          <w:color w:val="C00000"/>
          <w:szCs w:val="27"/>
        </w:rPr>
        <w:t xml:space="preserve"> </w:t>
      </w:r>
      <w:r w:rsidR="000A33B7" w:rsidRPr="000A33B7">
        <w:rPr>
          <w:rFonts w:ascii="Arial" w:hAnsi="Arial" w:cs="Arial"/>
          <w:noProof/>
          <w:color w:val="C00000"/>
          <w:szCs w:val="27"/>
          <w:lang w:eastAsia="ru-RU"/>
        </w:rPr>
        <w:drawing>
          <wp:inline distT="0" distB="0" distL="0" distR="0">
            <wp:extent cx="906145" cy="1410447"/>
            <wp:effectExtent l="19050" t="0" r="8255" b="0"/>
            <wp:docPr id="4" name="Рисунок 1" descr="C:\Users\User.RUSLAN-UGRA\Desktop\к памяткам 2026\Новая папка (2)\DSC04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RUSLAN-UGRA\Desktop\к памяткам 2026\Новая папка (2)\DSC048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861" cy="1413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E60" w:rsidRDefault="00BD4E60" w:rsidP="007C196D">
      <w:pPr>
        <w:spacing w:after="0"/>
        <w:jc w:val="both"/>
        <w:rPr>
          <w:rFonts w:ascii="Arial" w:hAnsi="Arial" w:cs="Arial"/>
          <w:color w:val="C00000"/>
          <w:szCs w:val="27"/>
        </w:rPr>
      </w:pPr>
    </w:p>
    <w:p w:rsidR="00BD4E60" w:rsidRDefault="00F153B4" w:rsidP="007C196D">
      <w:pPr>
        <w:spacing w:after="0"/>
        <w:jc w:val="both"/>
        <w:rPr>
          <w:rFonts w:ascii="Arial" w:hAnsi="Arial" w:cs="Arial"/>
          <w:color w:val="C00000"/>
          <w:szCs w:val="27"/>
        </w:rPr>
      </w:pPr>
      <w:r>
        <w:rPr>
          <w:rFonts w:ascii="Arial" w:hAnsi="Arial" w:cs="Arial"/>
          <w:noProof/>
          <w:color w:val="C00000"/>
          <w:szCs w:val="27"/>
          <w:lang w:eastAsia="ru-RU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left:0;text-align:left;margin-left:-10.05pt;margin-top:1.9pt;width:253.5pt;height:171pt;z-index:251658240" filled="f" fillcolor="#c0504d [3205]" strokecolor="#c00000" strokeweight="3pt">
            <v:shadow on="t" type="perspective" color="#622423 [1605]" opacity=".5" offset="1pt" offset2="-1pt"/>
            <v:textbox>
              <w:txbxContent>
                <w:p w:rsidR="00E85D8A" w:rsidRDefault="00BD4E60" w:rsidP="00E85D8A">
                  <w:pPr>
                    <w:spacing w:after="0"/>
                    <w:jc w:val="both"/>
                    <w:rPr>
                      <w:rFonts w:ascii="Comic Sans MS" w:eastAsia="Times New Roman" w:hAnsi="Comic Sans MS" w:cs="Times New Roman"/>
                      <w:color w:val="000000" w:themeColor="text1"/>
                      <w:sz w:val="24"/>
                      <w:szCs w:val="26"/>
                      <w:lang w:eastAsia="ru-RU"/>
                    </w:rPr>
                  </w:pPr>
                  <w:r w:rsidRPr="00E85D8A">
                    <w:rPr>
                      <w:rFonts w:ascii="Comic Sans MS" w:hAnsi="Comic Sans MS"/>
                      <w:i/>
                      <w:sz w:val="24"/>
                    </w:rPr>
                    <w:t>Писатель, сердце которого не переболело всеми болями того общества, в котором он действует, едва ли может претендовать в литературе на значение выше посредственного и очень скоропреходящего.</w:t>
                  </w:r>
                  <w:r w:rsidRPr="00E85D8A">
                    <w:rPr>
                      <w:rFonts w:ascii="Comic Sans MS" w:eastAsia="Times New Roman" w:hAnsi="Comic Sans MS" w:cs="Times New Roman"/>
                      <w:color w:val="000000" w:themeColor="text1"/>
                      <w:sz w:val="24"/>
                      <w:szCs w:val="26"/>
                      <w:lang w:eastAsia="ru-RU"/>
                    </w:rPr>
                    <w:t xml:space="preserve">      </w:t>
                  </w:r>
                  <w:r w:rsidR="00E85D8A">
                    <w:rPr>
                      <w:rFonts w:ascii="Comic Sans MS" w:eastAsia="Times New Roman" w:hAnsi="Comic Sans MS" w:cs="Times New Roman"/>
                      <w:color w:val="000000" w:themeColor="text1"/>
                      <w:sz w:val="24"/>
                      <w:szCs w:val="26"/>
                      <w:lang w:eastAsia="ru-RU"/>
                    </w:rPr>
                    <w:t xml:space="preserve">             </w:t>
                  </w:r>
                </w:p>
                <w:p w:rsidR="00E85D8A" w:rsidRPr="00E85D8A" w:rsidRDefault="00E85D8A" w:rsidP="00E85D8A">
                  <w:pPr>
                    <w:spacing w:after="0"/>
                    <w:rPr>
                      <w:rFonts w:ascii="Comic Sans MS" w:eastAsia="Times New Roman" w:hAnsi="Comic Sans MS" w:cs="Times New Roman"/>
                      <w:i/>
                      <w:color w:val="000000" w:themeColor="text1"/>
                      <w:sz w:val="24"/>
                      <w:szCs w:val="26"/>
                      <w:lang w:eastAsia="ru-RU"/>
                    </w:rPr>
                  </w:pPr>
                  <w:r>
                    <w:rPr>
                      <w:rFonts w:ascii="Comic Sans MS" w:eastAsia="Times New Roman" w:hAnsi="Comic Sans MS" w:cs="Times New Roman"/>
                      <w:i/>
                      <w:color w:val="000000" w:themeColor="text1"/>
                      <w:sz w:val="24"/>
                      <w:szCs w:val="26"/>
                      <w:lang w:eastAsia="ru-RU"/>
                    </w:rPr>
                    <w:t xml:space="preserve">                         М. Е. </w:t>
                  </w:r>
                  <w:r w:rsidRPr="00E85D8A">
                    <w:rPr>
                      <w:rFonts w:ascii="Comic Sans MS" w:eastAsia="Times New Roman" w:hAnsi="Comic Sans MS" w:cs="Times New Roman"/>
                      <w:i/>
                      <w:color w:val="000000" w:themeColor="text1"/>
                      <w:sz w:val="24"/>
                      <w:szCs w:val="26"/>
                      <w:lang w:eastAsia="ru-RU"/>
                    </w:rPr>
                    <w:t>Салтыков-Щедрин</w:t>
                  </w:r>
                </w:p>
                <w:p w:rsidR="00E85D8A" w:rsidRPr="00E85D8A" w:rsidRDefault="00E85D8A" w:rsidP="00E85D8A">
                  <w:pPr>
                    <w:spacing w:after="0"/>
                    <w:rPr>
                      <w:rFonts w:ascii="Comic Sans MS" w:eastAsia="Times New Roman" w:hAnsi="Comic Sans MS" w:cs="Times New Roman"/>
                      <w:i/>
                      <w:color w:val="000000" w:themeColor="text1"/>
                      <w:sz w:val="24"/>
                      <w:szCs w:val="26"/>
                      <w:lang w:eastAsia="ru-RU"/>
                    </w:rPr>
                  </w:pPr>
                </w:p>
                <w:p w:rsidR="00BD4E60" w:rsidRPr="00E85D8A" w:rsidRDefault="00BD4E60">
                  <w:pPr>
                    <w:rPr>
                      <w:rFonts w:ascii="Comic Sans MS" w:eastAsia="Times New Roman" w:hAnsi="Comic Sans MS" w:cs="Times New Roman"/>
                      <w:i/>
                      <w:color w:val="000000" w:themeColor="text1"/>
                      <w:sz w:val="24"/>
                      <w:szCs w:val="26"/>
                      <w:lang w:eastAsia="ru-RU"/>
                    </w:rPr>
                  </w:pPr>
                  <w:r w:rsidRPr="00E85D8A">
                    <w:rPr>
                      <w:rFonts w:ascii="Comic Sans MS" w:eastAsia="Times New Roman" w:hAnsi="Comic Sans MS" w:cs="Times New Roman"/>
                      <w:color w:val="000000" w:themeColor="text1"/>
                      <w:sz w:val="24"/>
                      <w:szCs w:val="26"/>
                      <w:lang w:eastAsia="ru-RU"/>
                    </w:rPr>
                    <w:t xml:space="preserve">                                    </w:t>
                  </w:r>
                  <w:r w:rsidR="00E85D8A">
                    <w:rPr>
                      <w:rFonts w:ascii="Comic Sans MS" w:eastAsia="Times New Roman" w:hAnsi="Comic Sans MS" w:cs="Times New Roman"/>
                      <w:color w:val="000000" w:themeColor="text1"/>
                      <w:sz w:val="24"/>
                      <w:szCs w:val="26"/>
                      <w:lang w:eastAsia="ru-RU"/>
                    </w:rPr>
                    <w:t xml:space="preserve">          </w:t>
                  </w:r>
                </w:p>
              </w:txbxContent>
            </v:textbox>
          </v:shape>
        </w:pict>
      </w:r>
    </w:p>
    <w:p w:rsidR="00BD4E60" w:rsidRDefault="00BD4E60" w:rsidP="007C196D">
      <w:pPr>
        <w:spacing w:after="0"/>
        <w:jc w:val="both"/>
        <w:rPr>
          <w:rFonts w:ascii="Arial" w:hAnsi="Arial" w:cs="Arial"/>
          <w:color w:val="C00000"/>
          <w:szCs w:val="27"/>
        </w:rPr>
      </w:pPr>
    </w:p>
    <w:p w:rsidR="00BD4E60" w:rsidRDefault="00BD4E60" w:rsidP="007C196D">
      <w:pPr>
        <w:spacing w:after="0"/>
        <w:jc w:val="both"/>
        <w:rPr>
          <w:rFonts w:ascii="Arial" w:hAnsi="Arial" w:cs="Arial"/>
          <w:color w:val="C00000"/>
          <w:szCs w:val="27"/>
        </w:rPr>
      </w:pPr>
    </w:p>
    <w:p w:rsidR="00BD4E60" w:rsidRDefault="00BD4E60" w:rsidP="007C196D">
      <w:pPr>
        <w:spacing w:after="0"/>
        <w:jc w:val="both"/>
        <w:rPr>
          <w:rFonts w:ascii="Arial" w:hAnsi="Arial" w:cs="Arial"/>
          <w:color w:val="C00000"/>
          <w:szCs w:val="27"/>
        </w:rPr>
      </w:pPr>
    </w:p>
    <w:p w:rsidR="00BD4E60" w:rsidRDefault="00BD4E60" w:rsidP="007C196D">
      <w:pPr>
        <w:spacing w:after="0"/>
        <w:jc w:val="both"/>
        <w:rPr>
          <w:rFonts w:ascii="Arial" w:hAnsi="Arial" w:cs="Arial"/>
          <w:color w:val="C00000"/>
          <w:szCs w:val="27"/>
        </w:rPr>
      </w:pPr>
    </w:p>
    <w:p w:rsidR="00BD4E60" w:rsidRDefault="00BD4E60" w:rsidP="007C196D">
      <w:pPr>
        <w:spacing w:after="0"/>
        <w:jc w:val="both"/>
        <w:rPr>
          <w:rFonts w:ascii="Arial" w:hAnsi="Arial" w:cs="Arial"/>
          <w:color w:val="C00000"/>
          <w:szCs w:val="27"/>
        </w:rPr>
      </w:pPr>
    </w:p>
    <w:p w:rsidR="00BD4E60" w:rsidRDefault="00BD4E60" w:rsidP="007C196D">
      <w:pPr>
        <w:spacing w:after="0"/>
        <w:jc w:val="both"/>
        <w:rPr>
          <w:rFonts w:ascii="Arial" w:hAnsi="Arial" w:cs="Arial"/>
          <w:color w:val="C00000"/>
          <w:szCs w:val="27"/>
        </w:rPr>
      </w:pPr>
    </w:p>
    <w:p w:rsidR="00BD4E60" w:rsidRDefault="00BD4E60" w:rsidP="007C196D">
      <w:pPr>
        <w:spacing w:after="0"/>
        <w:jc w:val="both"/>
        <w:rPr>
          <w:rFonts w:ascii="Arial" w:hAnsi="Arial" w:cs="Arial"/>
          <w:color w:val="C00000"/>
          <w:szCs w:val="27"/>
        </w:rPr>
      </w:pPr>
    </w:p>
    <w:p w:rsidR="00BD4E60" w:rsidRDefault="00BD4E60" w:rsidP="007C196D">
      <w:pPr>
        <w:spacing w:after="0"/>
        <w:jc w:val="both"/>
        <w:rPr>
          <w:rFonts w:ascii="Arial" w:hAnsi="Arial" w:cs="Arial"/>
          <w:color w:val="C00000"/>
          <w:szCs w:val="27"/>
        </w:rPr>
      </w:pPr>
    </w:p>
    <w:p w:rsidR="008A4E54" w:rsidRPr="00BD4E60" w:rsidRDefault="00C4288F" w:rsidP="007C196D">
      <w:pPr>
        <w:spacing w:after="0"/>
        <w:jc w:val="both"/>
        <w:rPr>
          <w:rFonts w:ascii="Arial" w:hAnsi="Arial" w:cs="Arial"/>
          <w:color w:val="C00000"/>
          <w:szCs w:val="27"/>
        </w:rPr>
      </w:pPr>
      <w:r w:rsidRPr="00464946">
        <w:rPr>
          <w:rFonts w:ascii="Arial" w:hAnsi="Arial" w:cs="Arial"/>
          <w:color w:val="C00000"/>
          <w:szCs w:val="27"/>
        </w:rPr>
        <w:lastRenderedPageBreak/>
        <w:t>♦</w:t>
      </w:r>
      <w:r w:rsidR="00BD4E60">
        <w:rPr>
          <w:rFonts w:ascii="Arial" w:hAnsi="Arial" w:cs="Arial"/>
          <w:color w:val="C00000"/>
          <w:szCs w:val="27"/>
        </w:rPr>
        <w:t xml:space="preserve"> </w:t>
      </w:r>
      <w:r w:rsidRPr="002D3E5A">
        <w:rPr>
          <w:rFonts w:ascii="Comic Sans MS" w:eastAsia="Times New Roman" w:hAnsi="Comic Sans MS" w:cs="Times New Roman"/>
          <w:color w:val="000000" w:themeColor="text1"/>
          <w:szCs w:val="26"/>
          <w:lang w:eastAsia="ru-RU"/>
        </w:rPr>
        <w:t>Михаил Евграфович сделал популярным литературный жанр социально-сатирической сказки, направленной на разоблачение людских пороков.</w:t>
      </w:r>
    </w:p>
    <w:p w:rsidR="00B72D8E" w:rsidRDefault="001E36ED" w:rsidP="008A4E54">
      <w:pPr>
        <w:pStyle w:val="a6"/>
        <w:spacing w:before="0" w:beforeAutospacing="0" w:after="0" w:afterAutospacing="0" w:line="480" w:lineRule="atLeast"/>
        <w:rPr>
          <w:rFonts w:ascii="Arial" w:hAnsi="Arial" w:cs="Arial"/>
          <w:color w:val="212121"/>
          <w:sz w:val="27"/>
          <w:szCs w:val="27"/>
        </w:rPr>
      </w:pPr>
      <w:r w:rsidRPr="001E36ED">
        <w:rPr>
          <w:rFonts w:ascii="Inter" w:hAnsi="Inter"/>
          <w:noProof/>
          <w:color w:val="323749"/>
          <w:sz w:val="26"/>
          <w:szCs w:val="26"/>
        </w:rPr>
        <w:drawing>
          <wp:inline distT="0" distB="0" distL="0" distR="0">
            <wp:extent cx="880852" cy="1381125"/>
            <wp:effectExtent l="19050" t="0" r="0" b="0"/>
            <wp:docPr id="5" name="Рисунок 5" descr="C:\Users\User.RUSLAN-UGRA\Desktop\к памяткам 2026\Новая папка (2)\DSC04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.RUSLAN-UGRA\Desktop\к памяткам 2026\Новая папка (2)\DSC0479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115" cy="1392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4E54">
        <w:rPr>
          <w:rFonts w:ascii="Inter" w:hAnsi="Inter"/>
          <w:color w:val="323749"/>
          <w:sz w:val="26"/>
          <w:szCs w:val="26"/>
        </w:rPr>
        <w:t xml:space="preserve"> </w:t>
      </w:r>
      <w:r w:rsidRPr="001E36ED">
        <w:rPr>
          <w:rFonts w:ascii="Inter" w:hAnsi="Inter"/>
          <w:noProof/>
          <w:color w:val="323749"/>
          <w:sz w:val="26"/>
          <w:szCs w:val="26"/>
        </w:rPr>
        <w:drawing>
          <wp:inline distT="0" distB="0" distL="0" distR="0">
            <wp:extent cx="876086" cy="1381125"/>
            <wp:effectExtent l="19050" t="0" r="214" b="0"/>
            <wp:docPr id="2" name="Рисунок 2" descr="C:\Users\User.RUSLAN-UGRA\Desktop\к памяткам 2026\Новая папка (2)\DSC04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.RUSLAN-UGRA\Desktop\к памяткам 2026\Новая папка (2)\DSC0479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572" cy="1386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4E54">
        <w:rPr>
          <w:rFonts w:ascii="Inter" w:hAnsi="Inter"/>
          <w:color w:val="323749"/>
          <w:sz w:val="26"/>
          <w:szCs w:val="26"/>
        </w:rPr>
        <w:t xml:space="preserve">  </w:t>
      </w:r>
      <w:r w:rsidRPr="001E36ED">
        <w:rPr>
          <w:rFonts w:ascii="Comic Sans MS" w:hAnsi="Comic Sans MS"/>
          <w:b/>
          <w:noProof/>
          <w:sz w:val="56"/>
          <w:szCs w:val="56"/>
        </w:rPr>
        <w:drawing>
          <wp:inline distT="0" distB="0" distL="0" distR="0">
            <wp:extent cx="886137" cy="1395875"/>
            <wp:effectExtent l="19050" t="0" r="9213" b="0"/>
            <wp:docPr id="3" name="Рисунок 3" descr="C:\Users\User.RUSLAN-UGRA\Desktop\к памяткам 2026\Новая папка (2)\DSC04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.RUSLAN-UGRA\Desktop\к памяткам 2026\Новая папка (2)\DSC048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636" cy="1407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3E2" w:rsidRPr="008A4E54" w:rsidRDefault="00CD03E2" w:rsidP="007A2E07">
      <w:pPr>
        <w:pStyle w:val="a6"/>
        <w:spacing w:before="0" w:beforeAutospacing="0" w:after="0" w:afterAutospacing="0" w:line="276" w:lineRule="auto"/>
        <w:jc w:val="both"/>
        <w:rPr>
          <w:rFonts w:ascii="Comic Sans MS" w:hAnsi="Comic Sans MS"/>
          <w:color w:val="323749"/>
          <w:sz w:val="28"/>
          <w:szCs w:val="26"/>
        </w:rPr>
      </w:pPr>
    </w:p>
    <w:p w:rsidR="00F56DB9" w:rsidRPr="00E85D8A" w:rsidRDefault="00F56DB9" w:rsidP="00E85D8A">
      <w:pPr>
        <w:spacing w:after="0" w:line="240" w:lineRule="auto"/>
        <w:jc w:val="both"/>
        <w:rPr>
          <w:rFonts w:ascii="Comic Sans MS" w:hAnsi="Comic Sans MS"/>
          <w:b/>
          <w:sz w:val="56"/>
          <w:szCs w:val="56"/>
        </w:rPr>
      </w:pPr>
      <w:r w:rsidRPr="00F56DB9">
        <w:rPr>
          <w:rFonts w:ascii="Comic Sans MS" w:hAnsi="Comic Sans MS"/>
          <w:szCs w:val="28"/>
        </w:rPr>
        <w:t>В</w:t>
      </w:r>
      <w:r>
        <w:rPr>
          <w:rFonts w:ascii="Comic Sans MS" w:hAnsi="Comic Sans MS"/>
          <w:szCs w:val="28"/>
        </w:rPr>
        <w:t>ыдающийся писатель оставил огромное творческое наследие. Его произведения ценны обличительным</w:t>
      </w:r>
      <w:r w:rsidR="00757B25">
        <w:rPr>
          <w:rFonts w:ascii="Comic Sans MS" w:hAnsi="Comic Sans MS"/>
          <w:szCs w:val="28"/>
        </w:rPr>
        <w:t xml:space="preserve"> пафосом и практически хронологическим изложением важных событий, происходивших в обществе России. Они вошли в мировое культурное наследие и продолжают быть актуальными и сейчас.</w:t>
      </w:r>
    </w:p>
    <w:p w:rsidR="00E85D8A" w:rsidRDefault="00E85D8A" w:rsidP="00C4288F">
      <w:pPr>
        <w:spacing w:after="0" w:line="240" w:lineRule="auto"/>
        <w:rPr>
          <w:rFonts w:ascii="Comic Sans MS" w:hAnsi="Comic Sans MS"/>
          <w:sz w:val="24"/>
        </w:rPr>
      </w:pPr>
    </w:p>
    <w:p w:rsidR="00850EAF" w:rsidRPr="00850EAF" w:rsidRDefault="00B3569E" w:rsidP="00C4288F">
      <w:pPr>
        <w:spacing w:after="0"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С</w:t>
      </w:r>
      <w:r w:rsidR="00850EAF" w:rsidRPr="00850EAF">
        <w:rPr>
          <w:rFonts w:ascii="Comic Sans MS" w:hAnsi="Comic Sans MS"/>
          <w:sz w:val="24"/>
        </w:rPr>
        <w:t>оставитель: библиограф Долгова С. И.</w:t>
      </w:r>
    </w:p>
    <w:p w:rsidR="003B3187" w:rsidRPr="00850EAF" w:rsidRDefault="008A4E54" w:rsidP="008A4E54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             </w:t>
      </w:r>
      <w:r w:rsidR="003B3187" w:rsidRPr="00850EAF">
        <w:rPr>
          <w:rFonts w:ascii="Comic Sans MS" w:hAnsi="Comic Sans MS"/>
        </w:rPr>
        <w:t>МБУК  « Угранская  ЦБС»</w:t>
      </w:r>
    </w:p>
    <w:p w:rsidR="00850EAF" w:rsidRDefault="00850EAF" w:rsidP="00A41A10">
      <w:pPr>
        <w:spacing w:after="0" w:line="240" w:lineRule="auto"/>
        <w:jc w:val="center"/>
        <w:rPr>
          <w:rFonts w:ascii="Comic Sans MS" w:hAnsi="Comic Sans MS"/>
          <w:b/>
          <w:color w:val="0D0D0D" w:themeColor="text1" w:themeTint="F2"/>
          <w:sz w:val="20"/>
          <w:szCs w:val="20"/>
        </w:rPr>
      </w:pPr>
    </w:p>
    <w:p w:rsidR="00850EAF" w:rsidRDefault="00850EAF" w:rsidP="00A41A10">
      <w:pPr>
        <w:spacing w:after="0" w:line="240" w:lineRule="auto"/>
        <w:jc w:val="center"/>
        <w:rPr>
          <w:rFonts w:ascii="Comic Sans MS" w:hAnsi="Comic Sans MS"/>
          <w:b/>
          <w:color w:val="0D0D0D" w:themeColor="text1" w:themeTint="F2"/>
          <w:sz w:val="16"/>
          <w:szCs w:val="16"/>
        </w:rPr>
      </w:pPr>
    </w:p>
    <w:p w:rsidR="00A41A10" w:rsidRPr="00464946" w:rsidRDefault="00CD03E2" w:rsidP="00A41A10">
      <w:pPr>
        <w:spacing w:after="0" w:line="240" w:lineRule="auto"/>
        <w:jc w:val="center"/>
        <w:rPr>
          <w:rFonts w:ascii="Comic Sans MS" w:hAnsi="Comic Sans MS"/>
          <w:b/>
          <w:color w:val="C00000"/>
          <w:sz w:val="56"/>
          <w:szCs w:val="56"/>
        </w:rPr>
      </w:pPr>
      <w:r w:rsidRPr="00464946">
        <w:rPr>
          <w:rFonts w:ascii="Comic Sans MS" w:hAnsi="Comic Sans MS"/>
          <w:b/>
          <w:color w:val="C00000"/>
          <w:sz w:val="56"/>
          <w:szCs w:val="56"/>
        </w:rPr>
        <w:t>Мастер слова</w:t>
      </w:r>
    </w:p>
    <w:p w:rsidR="00CD03E2" w:rsidRPr="00464946" w:rsidRDefault="00CD03E2" w:rsidP="00A41A10">
      <w:pPr>
        <w:spacing w:after="0" w:line="240" w:lineRule="auto"/>
        <w:jc w:val="center"/>
        <w:rPr>
          <w:rFonts w:ascii="Comic Sans MS" w:hAnsi="Comic Sans MS"/>
          <w:b/>
          <w:color w:val="C00000"/>
          <w:sz w:val="16"/>
          <w:szCs w:val="16"/>
        </w:rPr>
      </w:pPr>
      <w:r w:rsidRPr="00464946">
        <w:rPr>
          <w:rFonts w:ascii="Comic Sans MS" w:hAnsi="Comic Sans MS"/>
          <w:b/>
          <w:color w:val="C00000"/>
          <w:sz w:val="56"/>
          <w:szCs w:val="56"/>
        </w:rPr>
        <w:t>и сатиры</w:t>
      </w:r>
    </w:p>
    <w:p w:rsidR="00850EAF" w:rsidRPr="00850EAF" w:rsidRDefault="00850EAF" w:rsidP="00A41A10">
      <w:pPr>
        <w:spacing w:after="0" w:line="240" w:lineRule="auto"/>
        <w:jc w:val="center"/>
        <w:rPr>
          <w:rFonts w:ascii="Comic Sans MS" w:hAnsi="Comic Sans MS"/>
          <w:b/>
          <w:color w:val="0D0D0D" w:themeColor="text1" w:themeTint="F2"/>
          <w:sz w:val="16"/>
          <w:szCs w:val="16"/>
        </w:rPr>
      </w:pPr>
    </w:p>
    <w:p w:rsidR="00A41A10" w:rsidRDefault="00A41A10" w:rsidP="00A41A10">
      <w:pPr>
        <w:spacing w:after="0" w:line="240" w:lineRule="auto"/>
        <w:jc w:val="center"/>
        <w:rPr>
          <w:rFonts w:ascii="Comic Sans MS" w:hAnsi="Comic Sans MS"/>
          <w:b/>
          <w:sz w:val="16"/>
          <w:szCs w:val="16"/>
        </w:rPr>
      </w:pPr>
      <w:r w:rsidRPr="00A41A10">
        <w:rPr>
          <w:rFonts w:ascii="Comic Sans MS" w:hAnsi="Comic Sans MS"/>
          <w:b/>
          <w:noProof/>
          <w:sz w:val="44"/>
          <w:szCs w:val="56"/>
          <w:lang w:eastAsia="ru-RU"/>
        </w:rPr>
        <w:drawing>
          <wp:inline distT="0" distB="0" distL="0" distR="0">
            <wp:extent cx="1695450" cy="2275772"/>
            <wp:effectExtent l="152400" t="133350" r="114300" b="86428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275772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50EAF" w:rsidRPr="00850EAF" w:rsidRDefault="00850EAF" w:rsidP="00A41A10">
      <w:pPr>
        <w:spacing w:after="0" w:line="240" w:lineRule="auto"/>
        <w:jc w:val="center"/>
        <w:rPr>
          <w:rFonts w:ascii="Comic Sans MS" w:hAnsi="Comic Sans MS"/>
          <w:b/>
          <w:sz w:val="16"/>
          <w:szCs w:val="16"/>
        </w:rPr>
      </w:pPr>
    </w:p>
    <w:p w:rsidR="00CD03E2" w:rsidRPr="00850EAF" w:rsidRDefault="00A41A10" w:rsidP="00A41A10">
      <w:pPr>
        <w:spacing w:after="0" w:line="240" w:lineRule="auto"/>
        <w:jc w:val="center"/>
        <w:rPr>
          <w:rFonts w:ascii="Comic Sans MS" w:hAnsi="Comic Sans MS"/>
          <w:sz w:val="40"/>
          <w:szCs w:val="56"/>
        </w:rPr>
      </w:pPr>
      <w:r w:rsidRPr="00850EAF">
        <w:rPr>
          <w:rFonts w:ascii="Comic Sans MS" w:hAnsi="Comic Sans MS"/>
          <w:sz w:val="40"/>
          <w:szCs w:val="56"/>
        </w:rPr>
        <w:t>Михаил Евграфович Салтыков-Щедрин</w:t>
      </w:r>
    </w:p>
    <w:p w:rsidR="00A41A10" w:rsidRPr="00850EAF" w:rsidRDefault="00A41A10" w:rsidP="00A41A10">
      <w:pPr>
        <w:spacing w:after="0" w:line="240" w:lineRule="auto"/>
        <w:jc w:val="center"/>
        <w:rPr>
          <w:rFonts w:ascii="Comic Sans MS" w:hAnsi="Comic Sans MS"/>
          <w:sz w:val="36"/>
          <w:szCs w:val="56"/>
        </w:rPr>
      </w:pPr>
      <w:r w:rsidRPr="00850EAF">
        <w:rPr>
          <w:rFonts w:ascii="Comic Sans MS" w:hAnsi="Comic Sans MS"/>
          <w:sz w:val="36"/>
          <w:szCs w:val="56"/>
        </w:rPr>
        <w:t>(1826 - 1889)</w:t>
      </w:r>
    </w:p>
    <w:p w:rsidR="00850EAF" w:rsidRPr="00850EAF" w:rsidRDefault="00850EAF" w:rsidP="00850EAF">
      <w:pPr>
        <w:spacing w:after="0" w:line="240" w:lineRule="auto"/>
        <w:jc w:val="center"/>
        <w:rPr>
          <w:rFonts w:asciiTheme="majorHAnsi" w:hAnsiTheme="majorHAnsi"/>
          <w:szCs w:val="32"/>
        </w:rPr>
      </w:pPr>
    </w:p>
    <w:p w:rsidR="00850EAF" w:rsidRDefault="00850EAF" w:rsidP="00850EAF">
      <w:pPr>
        <w:spacing w:after="0" w:line="240" w:lineRule="auto"/>
        <w:jc w:val="center"/>
        <w:rPr>
          <w:rFonts w:asciiTheme="majorHAnsi" w:hAnsiTheme="majorHAnsi"/>
          <w:sz w:val="10"/>
          <w:szCs w:val="32"/>
        </w:rPr>
      </w:pPr>
    </w:p>
    <w:p w:rsidR="00850EAF" w:rsidRDefault="00850EAF" w:rsidP="00850EAF">
      <w:pPr>
        <w:spacing w:after="0" w:line="240" w:lineRule="auto"/>
        <w:jc w:val="center"/>
        <w:rPr>
          <w:rFonts w:asciiTheme="majorHAnsi" w:hAnsiTheme="majorHAnsi"/>
          <w:sz w:val="10"/>
          <w:szCs w:val="32"/>
        </w:rPr>
      </w:pPr>
    </w:p>
    <w:p w:rsidR="00850EAF" w:rsidRPr="00850EAF" w:rsidRDefault="00850EAF" w:rsidP="00850EAF">
      <w:pPr>
        <w:spacing w:after="0" w:line="240" w:lineRule="auto"/>
        <w:jc w:val="center"/>
        <w:rPr>
          <w:rFonts w:ascii="Comic Sans MS" w:hAnsi="Comic Sans MS"/>
          <w:szCs w:val="32"/>
        </w:rPr>
      </w:pPr>
      <w:r w:rsidRPr="00850EAF">
        <w:rPr>
          <w:rFonts w:ascii="Comic Sans MS" w:hAnsi="Comic Sans MS"/>
          <w:szCs w:val="32"/>
        </w:rPr>
        <w:t>Угра</w:t>
      </w:r>
    </w:p>
    <w:p w:rsidR="00850EAF" w:rsidRPr="00850EAF" w:rsidRDefault="00850EAF" w:rsidP="00850EAF">
      <w:pPr>
        <w:spacing w:after="0" w:line="240" w:lineRule="auto"/>
        <w:jc w:val="center"/>
        <w:rPr>
          <w:rFonts w:ascii="Comic Sans MS" w:hAnsi="Comic Sans MS"/>
          <w:szCs w:val="32"/>
        </w:rPr>
      </w:pPr>
      <w:r w:rsidRPr="00850EAF">
        <w:rPr>
          <w:rFonts w:ascii="Comic Sans MS" w:hAnsi="Comic Sans MS"/>
          <w:szCs w:val="32"/>
        </w:rPr>
        <w:t xml:space="preserve"> </w:t>
      </w:r>
      <w:r>
        <w:rPr>
          <w:rFonts w:ascii="Comic Sans MS" w:hAnsi="Comic Sans MS"/>
          <w:szCs w:val="32"/>
        </w:rPr>
        <w:t>2026</w:t>
      </w:r>
    </w:p>
    <w:p w:rsidR="00C4288F" w:rsidRDefault="00412B43" w:rsidP="008A4E54">
      <w:pPr>
        <w:pStyle w:val="a6"/>
        <w:spacing w:before="0" w:beforeAutospacing="0" w:after="0" w:afterAutospacing="0" w:line="276" w:lineRule="auto"/>
        <w:jc w:val="both"/>
        <w:rPr>
          <w:rFonts w:ascii="Comic Sans MS" w:hAnsi="Comic Sans MS"/>
          <w:color w:val="000000" w:themeColor="text1"/>
          <w:sz w:val="28"/>
          <w:szCs w:val="26"/>
        </w:rPr>
      </w:pPr>
      <w:proofErr w:type="gramStart"/>
      <w:r w:rsidRPr="00464946">
        <w:rPr>
          <w:rFonts w:ascii="Comic Sans MS" w:hAnsi="Comic Sans MS"/>
          <w:b/>
          <w:color w:val="000000" w:themeColor="text1"/>
          <w:sz w:val="28"/>
          <w:szCs w:val="26"/>
        </w:rPr>
        <w:lastRenderedPageBreak/>
        <w:t>Михаил Евграфович Салтыков-Щедрин</w:t>
      </w:r>
      <w:r>
        <w:rPr>
          <w:rFonts w:ascii="Comic Sans MS" w:hAnsi="Comic Sans MS"/>
          <w:color w:val="000000" w:themeColor="text1"/>
          <w:sz w:val="28"/>
          <w:szCs w:val="26"/>
        </w:rPr>
        <w:t xml:space="preserve"> </w:t>
      </w:r>
      <w:r w:rsidRPr="00412B43">
        <w:rPr>
          <w:rFonts w:ascii="Comic Sans MS" w:hAnsi="Comic Sans MS"/>
          <w:color w:val="000000" w:themeColor="text1"/>
          <w:sz w:val="28"/>
          <w:szCs w:val="26"/>
        </w:rPr>
        <w:t xml:space="preserve">(настоящая фамилия – </w:t>
      </w:r>
      <w:proofErr w:type="gramEnd"/>
    </w:p>
    <w:p w:rsidR="00412B43" w:rsidRDefault="00412B43" w:rsidP="008A4E54">
      <w:pPr>
        <w:pStyle w:val="a6"/>
        <w:spacing w:before="0" w:beforeAutospacing="0" w:after="0" w:afterAutospacing="0" w:line="276" w:lineRule="auto"/>
        <w:jc w:val="both"/>
        <w:rPr>
          <w:rFonts w:ascii="Comic Sans MS" w:hAnsi="Comic Sans MS"/>
          <w:color w:val="000000" w:themeColor="text1"/>
          <w:sz w:val="28"/>
          <w:szCs w:val="26"/>
        </w:rPr>
      </w:pPr>
      <w:r w:rsidRPr="00412B43">
        <w:rPr>
          <w:rFonts w:ascii="Comic Sans MS" w:hAnsi="Comic Sans MS"/>
          <w:color w:val="000000" w:themeColor="text1"/>
          <w:sz w:val="28"/>
          <w:szCs w:val="26"/>
        </w:rPr>
        <w:t>Салтыков</w:t>
      </w:r>
      <w:r>
        <w:rPr>
          <w:rFonts w:ascii="Comic Sans MS" w:hAnsi="Comic Sans MS"/>
          <w:color w:val="000000" w:themeColor="text1"/>
          <w:sz w:val="28"/>
          <w:szCs w:val="26"/>
        </w:rPr>
        <w:t>, псевдони</w:t>
      </w:r>
      <w:r w:rsidRPr="00412B43">
        <w:rPr>
          <w:rFonts w:ascii="Comic Sans MS" w:hAnsi="Comic Sans MS"/>
          <w:color w:val="000000" w:themeColor="text1"/>
          <w:sz w:val="28"/>
          <w:szCs w:val="26"/>
        </w:rPr>
        <w:t>м –</w:t>
      </w:r>
      <w:r>
        <w:rPr>
          <w:rFonts w:ascii="Comic Sans MS" w:hAnsi="Comic Sans MS"/>
          <w:color w:val="000000" w:themeColor="text1"/>
          <w:sz w:val="28"/>
          <w:szCs w:val="26"/>
        </w:rPr>
        <w:t xml:space="preserve"> </w:t>
      </w:r>
      <w:r w:rsidRPr="00412B43">
        <w:rPr>
          <w:rFonts w:ascii="Comic Sans MS" w:hAnsi="Comic Sans MS"/>
          <w:color w:val="000000" w:themeColor="text1"/>
          <w:sz w:val="28"/>
          <w:szCs w:val="26"/>
        </w:rPr>
        <w:t>Николай Щедрин</w:t>
      </w:r>
      <w:r>
        <w:rPr>
          <w:rFonts w:ascii="Comic Sans MS" w:hAnsi="Comic Sans MS"/>
          <w:color w:val="000000" w:themeColor="text1"/>
          <w:sz w:val="28"/>
          <w:szCs w:val="26"/>
        </w:rPr>
        <w:t>)</w:t>
      </w:r>
      <w:r w:rsidRPr="00412B43">
        <w:rPr>
          <w:rFonts w:ascii="Comic Sans MS" w:hAnsi="Comic Sans MS"/>
          <w:color w:val="000000" w:themeColor="text1"/>
          <w:sz w:val="28"/>
          <w:szCs w:val="26"/>
        </w:rPr>
        <w:t xml:space="preserve"> – русский писатель-реалист, критик, </w:t>
      </w:r>
      <w:r>
        <w:rPr>
          <w:rFonts w:ascii="Comic Sans MS" w:hAnsi="Comic Sans MS"/>
          <w:color w:val="000000" w:themeColor="text1"/>
          <w:sz w:val="28"/>
          <w:szCs w:val="26"/>
        </w:rPr>
        <w:t>один из наиболее известных сатириков</w:t>
      </w:r>
      <w:r w:rsidR="00925AE7" w:rsidRPr="00925AE7">
        <w:rPr>
          <w:rFonts w:ascii="Comic Sans MS" w:hAnsi="Comic Sans MS"/>
          <w:color w:val="000000" w:themeColor="text1"/>
          <w:sz w:val="28"/>
          <w:szCs w:val="26"/>
        </w:rPr>
        <w:t xml:space="preserve"> </w:t>
      </w:r>
      <w:r w:rsidR="00925AE7">
        <w:rPr>
          <w:rFonts w:ascii="Comic Sans MS" w:hAnsi="Comic Sans MS"/>
          <w:color w:val="000000" w:themeColor="text1"/>
          <w:sz w:val="28"/>
          <w:szCs w:val="26"/>
          <w:lang w:val="en-US"/>
        </w:rPr>
        <w:t>XIX</w:t>
      </w:r>
      <w:r w:rsidR="00925AE7">
        <w:rPr>
          <w:rFonts w:ascii="Comic Sans MS" w:hAnsi="Comic Sans MS"/>
          <w:color w:val="000000" w:themeColor="text1"/>
          <w:sz w:val="28"/>
          <w:szCs w:val="26"/>
        </w:rPr>
        <w:t xml:space="preserve"> века, журналист, государственный деятель.</w:t>
      </w:r>
    </w:p>
    <w:p w:rsidR="00826ECD" w:rsidRPr="00464946" w:rsidRDefault="00925AE7" w:rsidP="008A4E54">
      <w:pPr>
        <w:pStyle w:val="a6"/>
        <w:spacing w:before="0" w:beforeAutospacing="0" w:after="0" w:afterAutospacing="0" w:line="276" w:lineRule="auto"/>
        <w:jc w:val="both"/>
        <w:rPr>
          <w:rFonts w:ascii="Comic Sans MS" w:hAnsi="Comic Sans MS"/>
          <w:color w:val="C00000"/>
          <w:sz w:val="28"/>
          <w:szCs w:val="26"/>
        </w:rPr>
      </w:pPr>
      <w:r w:rsidRPr="00464946">
        <w:rPr>
          <w:rFonts w:ascii="Comic Sans MS" w:hAnsi="Comic Sans MS"/>
          <w:color w:val="C00000"/>
          <w:sz w:val="28"/>
          <w:szCs w:val="26"/>
        </w:rPr>
        <w:t>Его называют отцом русской сатиры. Он умело подмечал недочёты государственного устройства России, бюрократизм системы и деградация элиты. Всё это стало предметом его литературных изысканий.</w:t>
      </w:r>
      <w:r w:rsidR="004C2F6C" w:rsidRPr="00464946">
        <w:rPr>
          <w:rFonts w:ascii="Comic Sans MS" w:hAnsi="Comic Sans MS"/>
          <w:color w:val="C00000"/>
          <w:sz w:val="28"/>
          <w:szCs w:val="26"/>
        </w:rPr>
        <w:t xml:space="preserve"> </w:t>
      </w:r>
    </w:p>
    <w:p w:rsidR="00925AE7" w:rsidRPr="00464946" w:rsidRDefault="004C2F6C" w:rsidP="008A4E54">
      <w:pPr>
        <w:pStyle w:val="a6"/>
        <w:spacing w:before="0" w:beforeAutospacing="0" w:after="0" w:afterAutospacing="0" w:line="276" w:lineRule="auto"/>
        <w:jc w:val="both"/>
        <w:rPr>
          <w:rFonts w:ascii="Comic Sans MS" w:hAnsi="Comic Sans MS"/>
          <w:b/>
          <w:color w:val="000000" w:themeColor="text1"/>
          <w:sz w:val="28"/>
          <w:szCs w:val="26"/>
        </w:rPr>
      </w:pPr>
      <w:r w:rsidRPr="00464946">
        <w:rPr>
          <w:rFonts w:ascii="Comic Sans MS" w:hAnsi="Comic Sans MS"/>
          <w:b/>
          <w:color w:val="000000" w:themeColor="text1"/>
          <w:sz w:val="28"/>
          <w:szCs w:val="26"/>
        </w:rPr>
        <w:t xml:space="preserve">Давайте познакомимся с фактами из жизни </w:t>
      </w:r>
      <w:r w:rsidR="00826ECD" w:rsidRPr="00464946">
        <w:rPr>
          <w:rFonts w:ascii="Comic Sans MS" w:hAnsi="Comic Sans MS"/>
          <w:b/>
          <w:color w:val="000000" w:themeColor="text1"/>
          <w:sz w:val="28"/>
          <w:szCs w:val="26"/>
        </w:rPr>
        <w:t>великого сатирика и его творческим наследием.</w:t>
      </w:r>
    </w:p>
    <w:p w:rsidR="0047011A" w:rsidRDefault="0047011A" w:rsidP="008A4E54">
      <w:pPr>
        <w:pStyle w:val="a6"/>
        <w:spacing w:before="0" w:beforeAutospacing="0" w:after="0" w:afterAutospacing="0" w:line="276" w:lineRule="auto"/>
        <w:jc w:val="both"/>
        <w:rPr>
          <w:rFonts w:ascii="Arial" w:hAnsi="Arial" w:cs="Arial"/>
          <w:color w:val="212121"/>
          <w:sz w:val="27"/>
          <w:szCs w:val="27"/>
        </w:rPr>
      </w:pPr>
    </w:p>
    <w:p w:rsidR="0047011A" w:rsidRDefault="0047011A" w:rsidP="008A4E54">
      <w:pPr>
        <w:pStyle w:val="a6"/>
        <w:spacing w:before="0" w:beforeAutospacing="0" w:after="0" w:afterAutospacing="0" w:line="276" w:lineRule="auto"/>
        <w:jc w:val="both"/>
        <w:rPr>
          <w:rFonts w:ascii="Comic Sans MS" w:hAnsi="Comic Sans MS" w:cs="Arial"/>
          <w:color w:val="000000" w:themeColor="text1"/>
          <w:sz w:val="16"/>
          <w:szCs w:val="16"/>
        </w:rPr>
      </w:pPr>
      <w:r w:rsidRPr="00464946">
        <w:rPr>
          <w:rFonts w:ascii="Arial" w:hAnsi="Arial" w:cs="Arial"/>
          <w:color w:val="C00000"/>
          <w:sz w:val="27"/>
          <w:szCs w:val="27"/>
        </w:rPr>
        <w:t xml:space="preserve">♦ </w:t>
      </w:r>
      <w:r w:rsidRPr="0047011A">
        <w:rPr>
          <w:rFonts w:ascii="Comic Sans MS" w:hAnsi="Comic Sans MS" w:cs="Arial"/>
          <w:color w:val="000000" w:themeColor="text1"/>
          <w:sz w:val="28"/>
          <w:szCs w:val="27"/>
        </w:rPr>
        <w:t>Тверская губерния, родовое имение помещиков Салтыковых (село Спас-Угол) — малая родина писателя</w:t>
      </w:r>
      <w:r>
        <w:rPr>
          <w:rFonts w:ascii="Comic Sans MS" w:hAnsi="Comic Sans MS" w:cs="Arial"/>
          <w:color w:val="000000" w:themeColor="text1"/>
          <w:sz w:val="28"/>
          <w:szCs w:val="27"/>
        </w:rPr>
        <w:t>.</w:t>
      </w:r>
    </w:p>
    <w:p w:rsidR="005E5A74" w:rsidRPr="002D3E5A" w:rsidRDefault="0047011A" w:rsidP="008A4E54">
      <w:pPr>
        <w:pStyle w:val="a6"/>
        <w:spacing w:before="0" w:beforeAutospacing="0" w:after="0" w:afterAutospacing="0" w:line="276" w:lineRule="auto"/>
        <w:jc w:val="both"/>
        <w:rPr>
          <w:rFonts w:ascii="Comic Sans MS" w:hAnsi="Comic Sans MS" w:cs="Arial"/>
          <w:color w:val="000000" w:themeColor="text1"/>
          <w:sz w:val="28"/>
          <w:szCs w:val="28"/>
          <w:shd w:val="clear" w:color="auto" w:fill="FFFFFF"/>
        </w:rPr>
      </w:pPr>
      <w:r w:rsidRPr="00464946">
        <w:rPr>
          <w:rFonts w:ascii="Arial" w:hAnsi="Arial" w:cs="Arial"/>
          <w:color w:val="C00000"/>
          <w:sz w:val="26"/>
          <w:szCs w:val="26"/>
        </w:rPr>
        <w:lastRenderedPageBreak/>
        <w:t>♦</w:t>
      </w:r>
      <w:r w:rsidR="002D3E5A">
        <w:rPr>
          <w:rFonts w:ascii="Arial" w:hAnsi="Arial" w:cs="Arial"/>
          <w:color w:val="323749"/>
          <w:sz w:val="26"/>
          <w:szCs w:val="26"/>
        </w:rPr>
        <w:t xml:space="preserve">  </w:t>
      </w:r>
      <w:r w:rsidR="002D3E5A" w:rsidRPr="002D3E5A">
        <w:rPr>
          <w:rFonts w:ascii="Comic Sans MS" w:hAnsi="Comic Sans MS" w:cs="Arial"/>
          <w:color w:val="000000" w:themeColor="text1"/>
          <w:sz w:val="28"/>
          <w:szCs w:val="28"/>
        </w:rPr>
        <w:t>Грамоте его обучал крепостной Салтыковых художник Павел Соколов, который позже стал прототипом одного из персонажей в произведении «Пошехонская старина».</w:t>
      </w:r>
    </w:p>
    <w:p w:rsidR="005E5A74" w:rsidRPr="005E5A74" w:rsidRDefault="005E5A74" w:rsidP="008A4E54">
      <w:pPr>
        <w:pStyle w:val="a6"/>
        <w:spacing w:before="0" w:beforeAutospacing="0" w:after="0" w:afterAutospacing="0" w:line="276" w:lineRule="auto"/>
        <w:jc w:val="both"/>
        <w:rPr>
          <w:rFonts w:ascii="Comic Sans MS" w:hAnsi="Comic Sans MS" w:cs="Arial"/>
          <w:color w:val="000000" w:themeColor="text1"/>
          <w:sz w:val="28"/>
          <w:szCs w:val="27"/>
        </w:rPr>
      </w:pPr>
      <w:r w:rsidRPr="00464946">
        <w:rPr>
          <w:rFonts w:ascii="Arial" w:hAnsi="Arial" w:cs="Arial"/>
          <w:color w:val="C00000"/>
          <w:sz w:val="28"/>
          <w:szCs w:val="27"/>
        </w:rPr>
        <w:t>♦</w:t>
      </w:r>
      <w:r w:rsidR="002D3E5A" w:rsidRPr="00464946">
        <w:rPr>
          <w:rFonts w:ascii="Arial" w:hAnsi="Arial" w:cs="Arial"/>
          <w:color w:val="C00000"/>
          <w:sz w:val="28"/>
          <w:szCs w:val="27"/>
        </w:rPr>
        <w:t xml:space="preserve"> </w:t>
      </w:r>
      <w:r w:rsidRPr="005E5A74">
        <w:rPr>
          <w:rFonts w:ascii="Comic Sans MS" w:hAnsi="Comic Sans MS" w:cs="Arial"/>
          <w:color w:val="000000" w:themeColor="text1"/>
          <w:sz w:val="28"/>
          <w:szCs w:val="27"/>
        </w:rPr>
        <w:t>В десятилетнем возрасте мальчик сдал экзамены в Московский институт для дворян, куда был принят сразу в 3-й класс.</w:t>
      </w:r>
    </w:p>
    <w:p w:rsidR="005E5A74" w:rsidRDefault="005E5A74" w:rsidP="008A4E54">
      <w:pPr>
        <w:pStyle w:val="a6"/>
        <w:spacing w:before="0" w:beforeAutospacing="0" w:after="0" w:afterAutospacing="0" w:line="276" w:lineRule="auto"/>
        <w:jc w:val="both"/>
        <w:rPr>
          <w:rFonts w:ascii="Comic Sans MS" w:hAnsi="Comic Sans MS" w:cs="Arial"/>
          <w:color w:val="000000" w:themeColor="text1"/>
          <w:sz w:val="28"/>
          <w:szCs w:val="27"/>
        </w:rPr>
      </w:pPr>
      <w:r w:rsidRPr="005E5A74">
        <w:rPr>
          <w:rFonts w:ascii="Comic Sans MS" w:hAnsi="Comic Sans MS" w:cs="Arial"/>
          <w:color w:val="000000" w:themeColor="text1"/>
          <w:sz w:val="28"/>
          <w:szCs w:val="27"/>
        </w:rPr>
        <w:t>Спустя два года, за выдающиеся заслуги в учебе Михаила перевели учиться в Царскосельский лицей за казенный счет, где будущий знаменитый писатель начал творческую деятельность.</w:t>
      </w:r>
    </w:p>
    <w:p w:rsidR="005E5A74" w:rsidRPr="002D3E5A" w:rsidRDefault="002D3E5A" w:rsidP="008A4E54">
      <w:pPr>
        <w:spacing w:after="0"/>
        <w:jc w:val="both"/>
        <w:rPr>
          <w:rFonts w:ascii="Comic Sans MS" w:eastAsia="Times New Roman" w:hAnsi="Comic Sans MS" w:cs="Times New Roman"/>
          <w:color w:val="000000" w:themeColor="text1"/>
          <w:szCs w:val="26"/>
          <w:lang w:eastAsia="ru-RU"/>
        </w:rPr>
      </w:pPr>
      <w:r w:rsidRPr="00464946">
        <w:rPr>
          <w:rFonts w:ascii="Arial" w:hAnsi="Arial" w:cs="Arial"/>
          <w:color w:val="C00000"/>
          <w:szCs w:val="27"/>
        </w:rPr>
        <w:t>♦</w:t>
      </w:r>
      <w:r>
        <w:rPr>
          <w:rFonts w:ascii="Arial" w:hAnsi="Arial" w:cs="Arial"/>
          <w:color w:val="212121"/>
          <w:szCs w:val="27"/>
        </w:rPr>
        <w:t xml:space="preserve"> </w:t>
      </w:r>
      <w:r w:rsidR="005E5A74" w:rsidRPr="002D3E5A">
        <w:rPr>
          <w:rFonts w:ascii="Comic Sans MS" w:eastAsia="Times New Roman" w:hAnsi="Comic Sans MS" w:cs="Times New Roman"/>
          <w:color w:val="000000" w:themeColor="text1"/>
          <w:szCs w:val="26"/>
          <w:lang w:eastAsia="ru-RU"/>
        </w:rPr>
        <w:t>Во время обучения в лицее Салтыков-Щедрин публиковал свои первые стихотворения, однако быстро разочаровался в поэзии и навсегда оставил это занятие.</w:t>
      </w:r>
    </w:p>
    <w:p w:rsidR="00602BE5" w:rsidRPr="003A53B3" w:rsidRDefault="002D3E5A" w:rsidP="008A4E54">
      <w:pPr>
        <w:spacing w:after="0"/>
        <w:jc w:val="both"/>
        <w:rPr>
          <w:rFonts w:ascii="Comic Sans MS" w:hAnsi="Comic Sans MS" w:cs="Arial"/>
          <w:color w:val="000000" w:themeColor="text1"/>
          <w:szCs w:val="27"/>
        </w:rPr>
      </w:pPr>
      <w:r w:rsidRPr="00464946">
        <w:rPr>
          <w:rFonts w:ascii="Arial" w:hAnsi="Arial" w:cs="Arial"/>
          <w:color w:val="C00000"/>
          <w:szCs w:val="27"/>
        </w:rPr>
        <w:lastRenderedPageBreak/>
        <w:t xml:space="preserve">♦ </w:t>
      </w:r>
      <w:r w:rsidR="00602BE5" w:rsidRPr="003A53B3">
        <w:rPr>
          <w:rFonts w:ascii="Comic Sans MS" w:hAnsi="Comic Sans MS" w:cs="Arial"/>
          <w:color w:val="000000" w:themeColor="text1"/>
          <w:szCs w:val="27"/>
        </w:rPr>
        <w:t>После лицея</w:t>
      </w:r>
      <w:r w:rsidRPr="003A53B3">
        <w:rPr>
          <w:rFonts w:ascii="Comic Sans MS" w:hAnsi="Comic Sans MS" w:cs="Arial"/>
          <w:color w:val="000000" w:themeColor="text1"/>
          <w:szCs w:val="27"/>
        </w:rPr>
        <w:t xml:space="preserve"> </w:t>
      </w:r>
      <w:r w:rsidR="003A53B3" w:rsidRPr="003A53B3">
        <w:rPr>
          <w:rFonts w:ascii="Comic Sans MS" w:hAnsi="Comic Sans MS" w:cs="Arial"/>
          <w:color w:val="000000" w:themeColor="text1"/>
          <w:szCs w:val="27"/>
        </w:rPr>
        <w:t xml:space="preserve">(1845 г.) </w:t>
      </w:r>
      <w:r w:rsidR="00602BE5" w:rsidRPr="003A53B3">
        <w:rPr>
          <w:rFonts w:ascii="Comic Sans MS" w:hAnsi="Comic Sans MS" w:cs="Arial"/>
          <w:color w:val="000000" w:themeColor="text1"/>
          <w:szCs w:val="27"/>
        </w:rPr>
        <w:t>Михаил идёт работать в военную канцелярию, и в это же время  пишет заметки и ряд повестей.</w:t>
      </w:r>
    </w:p>
    <w:p w:rsidR="003A53B3" w:rsidRDefault="003A53B3" w:rsidP="008A4E54">
      <w:pPr>
        <w:spacing w:after="0"/>
        <w:jc w:val="both"/>
        <w:rPr>
          <w:rFonts w:ascii="Comic Sans MS" w:hAnsi="Comic Sans MS" w:cs="Arial"/>
          <w:color w:val="000000" w:themeColor="text1"/>
          <w:szCs w:val="27"/>
        </w:rPr>
      </w:pPr>
      <w:r w:rsidRPr="00464946">
        <w:rPr>
          <w:rFonts w:ascii="Arial" w:hAnsi="Arial" w:cs="Arial"/>
          <w:color w:val="C00000"/>
          <w:szCs w:val="27"/>
        </w:rPr>
        <w:t>♦</w:t>
      </w:r>
      <w:r>
        <w:rPr>
          <w:rFonts w:ascii="Arial" w:hAnsi="Arial" w:cs="Arial"/>
          <w:color w:val="C00000"/>
          <w:szCs w:val="27"/>
        </w:rPr>
        <w:t xml:space="preserve"> </w:t>
      </w:r>
      <w:r w:rsidRPr="003A53B3">
        <w:rPr>
          <w:rFonts w:ascii="Comic Sans MS" w:hAnsi="Comic Sans MS" w:cs="Arial"/>
          <w:color w:val="000000" w:themeColor="text1"/>
          <w:szCs w:val="27"/>
        </w:rPr>
        <w:t>Литературная деятельность писателя в 1848 г. привела его к ссылке в Вятку, где он провёл семь лет.</w:t>
      </w:r>
      <w:r>
        <w:rPr>
          <w:rFonts w:ascii="Comic Sans MS" w:hAnsi="Comic Sans MS" w:cs="Arial"/>
          <w:color w:val="000000" w:themeColor="text1"/>
          <w:szCs w:val="27"/>
        </w:rPr>
        <w:t xml:space="preserve"> При этом служил вначале  канцелярским чиновником, а позже стал советником в правлении губернии.</w:t>
      </w:r>
    </w:p>
    <w:p w:rsidR="00C4288F" w:rsidRPr="00C4288F" w:rsidRDefault="00C4288F" w:rsidP="008A4E54">
      <w:pPr>
        <w:pStyle w:val="a6"/>
        <w:spacing w:before="0" w:beforeAutospacing="0" w:after="0" w:afterAutospacing="0" w:line="276" w:lineRule="auto"/>
        <w:jc w:val="both"/>
        <w:rPr>
          <w:rFonts w:ascii="Comic Sans MS" w:hAnsi="Comic Sans MS"/>
          <w:color w:val="000000" w:themeColor="text1"/>
          <w:sz w:val="28"/>
          <w:szCs w:val="28"/>
        </w:rPr>
      </w:pPr>
      <w:r>
        <w:rPr>
          <w:rFonts w:ascii="Inter" w:hAnsi="Inter"/>
          <w:color w:val="323749"/>
          <w:sz w:val="26"/>
          <w:szCs w:val="26"/>
        </w:rPr>
        <w:t xml:space="preserve"> </w:t>
      </w:r>
      <w:r w:rsidRPr="00C4288F">
        <w:rPr>
          <w:rFonts w:ascii="Comic Sans MS" w:hAnsi="Comic Sans MS"/>
          <w:color w:val="000000" w:themeColor="text1"/>
          <w:sz w:val="28"/>
          <w:szCs w:val="28"/>
        </w:rPr>
        <w:t>В это время Михаил Евграфович часто ездил в командировки, во время которых собирал информацию о провинциальной жизни для своих произведений.</w:t>
      </w:r>
    </w:p>
    <w:p w:rsidR="00426BE5" w:rsidRDefault="003A53B3" w:rsidP="0029294E">
      <w:pPr>
        <w:spacing w:after="0"/>
        <w:jc w:val="both"/>
        <w:rPr>
          <w:rFonts w:ascii="Arial" w:hAnsi="Arial" w:cs="Arial"/>
          <w:color w:val="C00000"/>
          <w:szCs w:val="27"/>
        </w:rPr>
      </w:pPr>
      <w:r w:rsidRPr="00464946">
        <w:rPr>
          <w:rFonts w:ascii="Arial" w:hAnsi="Arial" w:cs="Arial"/>
          <w:color w:val="C00000"/>
          <w:szCs w:val="27"/>
        </w:rPr>
        <w:t>♦</w:t>
      </w:r>
      <w:r>
        <w:rPr>
          <w:rFonts w:ascii="Arial" w:hAnsi="Arial" w:cs="Arial"/>
          <w:color w:val="C00000"/>
          <w:szCs w:val="27"/>
        </w:rPr>
        <w:t xml:space="preserve"> </w:t>
      </w:r>
      <w:r>
        <w:rPr>
          <w:rFonts w:ascii="Comic Sans MS" w:hAnsi="Comic Sans MS" w:cs="Arial"/>
          <w:color w:val="000000" w:themeColor="text1"/>
          <w:szCs w:val="27"/>
        </w:rPr>
        <w:t>После ссылки стал чиновником министерства внутренних дел</w:t>
      </w:r>
      <w:r w:rsidR="00C4288F">
        <w:rPr>
          <w:rFonts w:ascii="Comic Sans MS" w:hAnsi="Comic Sans MS" w:cs="Arial"/>
          <w:color w:val="000000" w:themeColor="text1"/>
          <w:szCs w:val="27"/>
        </w:rPr>
        <w:t xml:space="preserve">. </w:t>
      </w:r>
      <w:r w:rsidR="00C4288F" w:rsidRPr="00C4288F">
        <w:rPr>
          <w:rFonts w:ascii="Comic Sans MS" w:hAnsi="Comic Sans MS" w:cs="Arial"/>
          <w:color w:val="000000" w:themeColor="text1"/>
          <w:szCs w:val="28"/>
        </w:rPr>
        <w:t>Далее был</w:t>
      </w:r>
      <w:r w:rsidR="00C4288F" w:rsidRPr="00C4288F">
        <w:rPr>
          <w:rFonts w:ascii="Comic Sans MS" w:eastAsia="Times New Roman" w:hAnsi="Comic Sans MS" w:cs="Arial"/>
          <w:color w:val="000000" w:themeColor="text1"/>
          <w:szCs w:val="28"/>
          <w:lang w:eastAsia="ru-RU"/>
        </w:rPr>
        <w:t xml:space="preserve"> вице-губернатором Рязани  и Твери</w:t>
      </w:r>
      <w:r w:rsidR="00C4288F">
        <w:rPr>
          <w:rFonts w:ascii="Comic Sans MS" w:eastAsia="Times New Roman" w:hAnsi="Comic Sans MS" w:cs="Arial"/>
          <w:color w:val="000000" w:themeColor="text1"/>
          <w:szCs w:val="28"/>
          <w:lang w:eastAsia="ru-RU"/>
        </w:rPr>
        <w:t>,</w:t>
      </w:r>
      <w:r w:rsidR="00C4288F" w:rsidRPr="00C4288F">
        <w:rPr>
          <w:rFonts w:ascii="Comic Sans MS" w:eastAsia="Times New Roman" w:hAnsi="Comic Sans MS" w:cs="Arial"/>
          <w:color w:val="000000" w:themeColor="text1"/>
          <w:szCs w:val="28"/>
          <w:lang w:eastAsia="ru-RU"/>
        </w:rPr>
        <w:t xml:space="preserve"> управляющим казенной палаты в Пензе</w:t>
      </w:r>
      <w:r w:rsidR="00B3569E">
        <w:rPr>
          <w:rFonts w:ascii="Comic Sans MS" w:eastAsia="Times New Roman" w:hAnsi="Comic Sans MS" w:cs="Arial"/>
          <w:color w:val="000000" w:themeColor="text1"/>
          <w:szCs w:val="28"/>
          <w:lang w:eastAsia="ru-RU"/>
        </w:rPr>
        <w:t xml:space="preserve">,  Туле. </w:t>
      </w:r>
      <w:r w:rsidR="00B3569E" w:rsidRPr="00C4288F">
        <w:rPr>
          <w:rFonts w:ascii="Comic Sans MS" w:eastAsia="Times New Roman" w:hAnsi="Comic Sans MS" w:cs="Arial"/>
          <w:color w:val="000000" w:themeColor="text1"/>
          <w:szCs w:val="28"/>
          <w:lang w:eastAsia="ru-RU"/>
        </w:rPr>
        <w:t>Рязани</w:t>
      </w:r>
      <w:r w:rsidR="00B3569E">
        <w:rPr>
          <w:rFonts w:ascii="Comic Sans MS" w:eastAsia="Times New Roman" w:hAnsi="Comic Sans MS" w:cs="Arial"/>
          <w:color w:val="000000" w:themeColor="text1"/>
          <w:szCs w:val="28"/>
          <w:lang w:eastAsia="ru-RU"/>
        </w:rPr>
        <w:t>.</w:t>
      </w:r>
      <w:r w:rsidR="00C4288F" w:rsidRPr="00C4288F">
        <w:rPr>
          <w:rFonts w:ascii="Comic Sans MS" w:eastAsia="Times New Roman" w:hAnsi="Comic Sans MS" w:cs="Arial"/>
          <w:color w:val="000000" w:themeColor="text1"/>
          <w:szCs w:val="28"/>
          <w:lang w:eastAsia="ru-RU"/>
        </w:rPr>
        <w:t xml:space="preserve"> </w:t>
      </w:r>
    </w:p>
    <w:p w:rsidR="00412B43" w:rsidRDefault="00412B43" w:rsidP="008A4E54">
      <w:pPr>
        <w:pStyle w:val="a6"/>
        <w:spacing w:before="0" w:beforeAutospacing="0" w:after="0" w:afterAutospacing="0" w:line="276" w:lineRule="auto"/>
        <w:rPr>
          <w:rStyle w:val="a5"/>
          <w:rFonts w:ascii="Arial" w:hAnsi="Arial" w:cs="Arial"/>
          <w:color w:val="333333"/>
          <w:sz w:val="21"/>
          <w:szCs w:val="21"/>
          <w:shd w:val="clear" w:color="auto" w:fill="FFFFFF"/>
        </w:rPr>
      </w:pPr>
    </w:p>
    <w:sectPr w:rsidR="00412B43" w:rsidSect="008A4E54">
      <w:pgSz w:w="16838" w:h="11906" w:orient="landscape"/>
      <w:pgMar w:top="851" w:right="253" w:bottom="851" w:left="426" w:header="708" w:footer="708" w:gutter="0"/>
      <w:pgBorders w:offsetFrom="page">
        <w:top w:val="eclipsingSquares2" w:sz="12" w:space="24" w:color="auto"/>
        <w:bottom w:val="eclipsingSquares2" w:sz="12" w:space="24" w:color="auto"/>
      </w:pgBorders>
      <w:cols w:num="3" w:space="85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76ECF"/>
    <w:multiLevelType w:val="multilevel"/>
    <w:tmpl w:val="A260DB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03E2"/>
    <w:rsid w:val="000A33B7"/>
    <w:rsid w:val="00114856"/>
    <w:rsid w:val="00134F65"/>
    <w:rsid w:val="001E36ED"/>
    <w:rsid w:val="00253991"/>
    <w:rsid w:val="0029294E"/>
    <w:rsid w:val="002D3E5A"/>
    <w:rsid w:val="002D53A2"/>
    <w:rsid w:val="003910D5"/>
    <w:rsid w:val="003A53B3"/>
    <w:rsid w:val="003B3187"/>
    <w:rsid w:val="00401A64"/>
    <w:rsid w:val="00412B43"/>
    <w:rsid w:val="00426BE5"/>
    <w:rsid w:val="00464946"/>
    <w:rsid w:val="0047011A"/>
    <w:rsid w:val="004C2F6C"/>
    <w:rsid w:val="00554436"/>
    <w:rsid w:val="005701B3"/>
    <w:rsid w:val="005C6736"/>
    <w:rsid w:val="005E5A74"/>
    <w:rsid w:val="00602BE5"/>
    <w:rsid w:val="0064000A"/>
    <w:rsid w:val="00757553"/>
    <w:rsid w:val="00757B25"/>
    <w:rsid w:val="007A2E07"/>
    <w:rsid w:val="007C196D"/>
    <w:rsid w:val="00826ECD"/>
    <w:rsid w:val="00850EAF"/>
    <w:rsid w:val="00883777"/>
    <w:rsid w:val="008A4E54"/>
    <w:rsid w:val="00925AE7"/>
    <w:rsid w:val="009C1785"/>
    <w:rsid w:val="00A41A10"/>
    <w:rsid w:val="00A528AB"/>
    <w:rsid w:val="00A722D5"/>
    <w:rsid w:val="00B3569E"/>
    <w:rsid w:val="00B72D8E"/>
    <w:rsid w:val="00BD4E60"/>
    <w:rsid w:val="00C4288F"/>
    <w:rsid w:val="00C47358"/>
    <w:rsid w:val="00CA4960"/>
    <w:rsid w:val="00CD03E2"/>
    <w:rsid w:val="00E52750"/>
    <w:rsid w:val="00E85D8A"/>
    <w:rsid w:val="00F153B4"/>
    <w:rsid w:val="00F16591"/>
    <w:rsid w:val="00F236B7"/>
    <w:rsid w:val="00F37407"/>
    <w:rsid w:val="00F56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f96,#ddd,silver"/>
      <o:colormenu v:ext="edit" fillcolor="none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3E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E5A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A1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412B43"/>
    <w:rPr>
      <w:b/>
      <w:bCs/>
    </w:rPr>
  </w:style>
  <w:style w:type="paragraph" w:styleId="a6">
    <w:name w:val="Normal (Web)"/>
    <w:basedOn w:val="a"/>
    <w:uiPriority w:val="99"/>
    <w:unhideWhenUsed/>
    <w:rsid w:val="00412B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5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lign-left">
    <w:name w:val="align-left"/>
    <w:basedOn w:val="a"/>
    <w:rsid w:val="007A2E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2026-01-21T10:26:00Z</dcterms:created>
  <dcterms:modified xsi:type="dcterms:W3CDTF">2026-01-21T10:26:00Z</dcterms:modified>
</cp:coreProperties>
</file>