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14" w:rsidRPr="000954FA" w:rsidRDefault="00611B14" w:rsidP="000954F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  <w:highlight w:val="yellow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Книги,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которые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мы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>рекомендуем</w:t>
      </w:r>
      <w:r w:rsidR="00D66381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>,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помогут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больше узнать об освоении космоса,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о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>тех,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кто стоял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у истоков легендарного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    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полёта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    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>корабля</w:t>
      </w:r>
      <w:r w:rsid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>«Восток»,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</w:t>
      </w:r>
      <w:r w:rsid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>о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первом</w:t>
      </w:r>
      <w:r w:rsidR="00D45C85"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   </w:t>
      </w: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 космонавте </w:t>
      </w:r>
    </w:p>
    <w:p w:rsidR="00363015" w:rsidRPr="000954FA" w:rsidRDefault="00611B14" w:rsidP="000954F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 xml:space="preserve">Ю. А. </w:t>
      </w:r>
      <w:proofErr w:type="gramStart"/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>Гагарине</w:t>
      </w:r>
      <w:proofErr w:type="gramEnd"/>
      <w:r w:rsidRPr="000954FA">
        <w:rPr>
          <w:rFonts w:ascii="Times New Roman" w:hAnsi="Times New Roman" w:cs="Times New Roman"/>
          <w:color w:val="002060"/>
          <w:sz w:val="24"/>
          <w:szCs w:val="28"/>
          <w:highlight w:val="yellow"/>
        </w:rPr>
        <w:t>.</w:t>
      </w:r>
    </w:p>
    <w:p w:rsidR="00611B14" w:rsidRPr="000954FA" w:rsidRDefault="00611B14" w:rsidP="00D45C85">
      <w:pPr>
        <w:rPr>
          <w:rFonts w:ascii="Times New Roman" w:hAnsi="Times New Roman" w:cs="Times New Roman"/>
          <w:color w:val="002060"/>
          <w:sz w:val="24"/>
          <w:szCs w:val="28"/>
        </w:rPr>
      </w:pPr>
    </w:p>
    <w:p w:rsidR="00611B14" w:rsidRPr="000954FA" w:rsidRDefault="00611B14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Арлазоров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, М. С. Циолковский / М. С.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Арлазоров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. – Москва: Молодая гвардия, 1962. – 320 с., ил. – </w:t>
      </w:r>
      <w:proofErr w:type="gram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(Жизнь замечательных людей.</w:t>
      </w:r>
      <w:proofErr w:type="gram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 Серия биографий. </w:t>
      </w:r>
      <w:proofErr w:type="spellStart"/>
      <w:proofErr w:type="gram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Вып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>. 11)</w:t>
      </w:r>
      <w:proofErr w:type="gramEnd"/>
    </w:p>
    <w:p w:rsidR="00D20305" w:rsidRDefault="00D20305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4"/>
          <w:szCs w:val="28"/>
        </w:rPr>
        <w:t>Барсотти</w:t>
      </w:r>
      <w:proofErr w:type="spellEnd"/>
      <w:r>
        <w:rPr>
          <w:rFonts w:ascii="Times New Roman" w:hAnsi="Times New Roman" w:cs="Times New Roman"/>
          <w:color w:val="002060"/>
          <w:sz w:val="24"/>
          <w:szCs w:val="28"/>
        </w:rPr>
        <w:t xml:space="preserve">, Э. Космос: детская познавательная энциклопедия  / Элеонора </w:t>
      </w:r>
      <w:proofErr w:type="spellStart"/>
      <w:r>
        <w:rPr>
          <w:rFonts w:ascii="Times New Roman" w:hAnsi="Times New Roman" w:cs="Times New Roman"/>
          <w:color w:val="002060"/>
          <w:sz w:val="24"/>
          <w:szCs w:val="28"/>
        </w:rPr>
        <w:t>Барсотти</w:t>
      </w:r>
      <w:proofErr w:type="spellEnd"/>
      <w:r>
        <w:rPr>
          <w:rFonts w:ascii="Times New Roman" w:hAnsi="Times New Roman" w:cs="Times New Roman"/>
          <w:color w:val="002060"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2060"/>
          <w:sz w:val="24"/>
          <w:szCs w:val="28"/>
        </w:rPr>
        <w:t>—М</w:t>
      </w:r>
      <w:proofErr w:type="gramEnd"/>
      <w:r>
        <w:rPr>
          <w:rFonts w:ascii="Times New Roman" w:hAnsi="Times New Roman" w:cs="Times New Roman"/>
          <w:color w:val="002060"/>
          <w:sz w:val="24"/>
          <w:szCs w:val="28"/>
        </w:rPr>
        <w:t>осква: Свежий ветер, 2020. — 16 с</w:t>
      </w:r>
      <w:proofErr w:type="gramStart"/>
      <w:r>
        <w:rPr>
          <w:rFonts w:ascii="Times New Roman" w:hAnsi="Times New Roman" w:cs="Times New Roman"/>
          <w:color w:val="002060"/>
          <w:sz w:val="24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color w:val="002060"/>
          <w:sz w:val="24"/>
          <w:szCs w:val="28"/>
        </w:rPr>
        <w:t xml:space="preserve">ил. – </w:t>
      </w:r>
      <w:proofErr w:type="gramStart"/>
      <w:r>
        <w:rPr>
          <w:rFonts w:ascii="Times New Roman" w:hAnsi="Times New Roman" w:cs="Times New Roman"/>
          <w:color w:val="002060"/>
          <w:sz w:val="24"/>
          <w:szCs w:val="28"/>
        </w:rPr>
        <w:t>(«</w:t>
      </w:r>
      <w:proofErr w:type="spellStart"/>
      <w:r>
        <w:rPr>
          <w:rFonts w:ascii="Times New Roman" w:hAnsi="Times New Roman" w:cs="Times New Roman"/>
          <w:color w:val="002060"/>
          <w:sz w:val="24"/>
          <w:szCs w:val="28"/>
        </w:rPr>
        <w:t>СуперОкошки</w:t>
      </w:r>
      <w:proofErr w:type="spellEnd"/>
      <w:r>
        <w:rPr>
          <w:rFonts w:ascii="Times New Roman" w:hAnsi="Times New Roman" w:cs="Times New Roman"/>
          <w:color w:val="002060"/>
          <w:sz w:val="24"/>
          <w:szCs w:val="28"/>
        </w:rPr>
        <w:t>».</w:t>
      </w:r>
      <w:proofErr w:type="gramEnd"/>
      <w:r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4"/>
          <w:szCs w:val="28"/>
        </w:rPr>
        <w:t>Космос)</w:t>
      </w:r>
      <w:proofErr w:type="gramEnd"/>
    </w:p>
    <w:p w:rsidR="00A50409" w:rsidRDefault="00A50409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Бутрименко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, М. Право на подвиг                                                      / Михаил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Бутрименко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 // Край Смоленский – 2020. – № 3.– С. 49 – 53.</w:t>
      </w:r>
    </w:p>
    <w:p w:rsidR="00D20305" w:rsidRPr="000954FA" w:rsidRDefault="00D20305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8"/>
        </w:rPr>
        <w:t xml:space="preserve">Гагарина, В. И. 108 минут и вся жизнь </w:t>
      </w:r>
      <w:r w:rsidR="00E32F96">
        <w:rPr>
          <w:rFonts w:ascii="Times New Roman" w:hAnsi="Times New Roman" w:cs="Times New Roman"/>
          <w:color w:val="002060"/>
          <w:sz w:val="24"/>
          <w:szCs w:val="28"/>
        </w:rPr>
        <w:t xml:space="preserve">/ В. И. Гагарина.—3-е изд., доп. — Москва: Молодая гвардия, 1986. – 160 с., </w:t>
      </w:r>
      <w:proofErr w:type="spellStart"/>
      <w:r w:rsidR="00E32F96">
        <w:rPr>
          <w:rFonts w:ascii="Times New Roman" w:hAnsi="Times New Roman" w:cs="Times New Roman"/>
          <w:color w:val="002060"/>
          <w:sz w:val="24"/>
          <w:szCs w:val="28"/>
        </w:rPr>
        <w:t>фотогр</w:t>
      </w:r>
      <w:proofErr w:type="spellEnd"/>
      <w:r w:rsidR="00E32F96">
        <w:rPr>
          <w:rFonts w:ascii="Times New Roman" w:hAnsi="Times New Roman" w:cs="Times New Roman"/>
          <w:color w:val="002060"/>
          <w:sz w:val="24"/>
          <w:szCs w:val="28"/>
        </w:rPr>
        <w:t>.</w:t>
      </w:r>
    </w:p>
    <w:p w:rsidR="00611B14" w:rsidRPr="000954FA" w:rsidRDefault="00611B14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</w:rPr>
        <w:t>Голованов, Я. К. Космонавт № 1 / Я. К. Голованов.– Москва: Известия, 1986. – 80 с., ил.</w:t>
      </w:r>
    </w:p>
    <w:p w:rsidR="00A50409" w:rsidRPr="000954FA" w:rsidRDefault="00A50409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</w:rPr>
        <w:t>Горелик, Л. Мой современник Юрий Гагарин: рассказ-воспоминание / Людмила Горелик // Край Смоленский – 2016. – № 4.– С. 4 – 7.</w:t>
      </w:r>
    </w:p>
    <w:p w:rsidR="00611B14" w:rsidRPr="000954FA" w:rsidRDefault="00611B14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</w:rPr>
        <w:lastRenderedPageBreak/>
        <w:t xml:space="preserve">Губарев, В. С. Век космоса: страницы летописи /В. С. Губарев. – Москва: Советский писатель, 1985. – 672 </w:t>
      </w:r>
      <w:proofErr w:type="gram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с</w:t>
      </w:r>
      <w:proofErr w:type="gramEnd"/>
      <w:r w:rsidRPr="000954FA">
        <w:rPr>
          <w:rFonts w:ascii="Times New Roman" w:hAnsi="Times New Roman" w:cs="Times New Roman"/>
          <w:color w:val="002060"/>
          <w:sz w:val="24"/>
          <w:szCs w:val="28"/>
        </w:rPr>
        <w:t>.</w:t>
      </w:r>
    </w:p>
    <w:p w:rsidR="00611B14" w:rsidRPr="000954FA" w:rsidRDefault="00611B14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</w:rPr>
        <w:t>День Гагарина</w:t>
      </w:r>
      <w:proofErr w:type="gram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 :</w:t>
      </w:r>
      <w:proofErr w:type="gram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 сборник / сост. Л. В.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Нечаюк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;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предисл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. С. В. Губарева. – Москва: Современник, 1986. –435 с.,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фотоил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>. – (Память).</w:t>
      </w:r>
    </w:p>
    <w:p w:rsidR="00611B14" w:rsidRDefault="00611B14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Докучаев, Ю. А. Урок Гагарина / Юрий Докучаев – 2-е 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дополн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. изд. – Москва:  </w:t>
      </w:r>
      <w:proofErr w:type="gram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Дет. лит. , 1985. – 144 с., ил.,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фотоил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>.</w:t>
      </w:r>
      <w:proofErr w:type="gramEnd"/>
    </w:p>
    <w:p w:rsidR="00E32F96" w:rsidRPr="000954FA" w:rsidRDefault="00E32F96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8"/>
        </w:rPr>
        <w:t>Звёздный путь / сост. М. И. Герасимова, А. Г. Иванов</w:t>
      </w:r>
      <w:r w:rsidR="003D098D">
        <w:rPr>
          <w:rFonts w:ascii="Times New Roman" w:hAnsi="Times New Roman" w:cs="Times New Roman"/>
          <w:color w:val="002060"/>
          <w:sz w:val="24"/>
          <w:szCs w:val="28"/>
        </w:rPr>
        <w:t>. – М.: Политиздат, 1986.—351 с., ил.</w:t>
      </w:r>
    </w:p>
    <w:p w:rsidR="00611B14" w:rsidRPr="000954FA" w:rsidRDefault="00611B14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Куденко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, Олег. Орбита жизни: повесть-хроника /О.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Куденко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. – Москва: Московский рабочий, 1971.— 398 </w:t>
      </w:r>
      <w:proofErr w:type="gram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с</w:t>
      </w:r>
      <w:proofErr w:type="gramEnd"/>
      <w:r w:rsidRPr="000954FA">
        <w:rPr>
          <w:rFonts w:ascii="Times New Roman" w:hAnsi="Times New Roman" w:cs="Times New Roman"/>
          <w:color w:val="002060"/>
          <w:sz w:val="24"/>
          <w:szCs w:val="28"/>
        </w:rPr>
        <w:t>.</w:t>
      </w:r>
    </w:p>
    <w:p w:rsidR="00611B14" w:rsidRDefault="00611B14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Романов, А. П. Конструкторы /А. П. Романов, В. С. Губарев. – Москва: Политиздат, 1989. –  367 с., ил. – </w:t>
      </w:r>
      <w:proofErr w:type="gramStart"/>
      <w:r w:rsidRPr="000954FA">
        <w:rPr>
          <w:rFonts w:ascii="Times New Roman" w:hAnsi="Times New Roman" w:cs="Times New Roman"/>
          <w:color w:val="002060"/>
          <w:sz w:val="24"/>
          <w:szCs w:val="28"/>
          <w:lang w:val="en-US"/>
        </w:rPr>
        <w:t>ISBN</w:t>
      </w:r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 5-250-00431-8.</w:t>
      </w:r>
      <w:proofErr w:type="gramEnd"/>
    </w:p>
    <w:p w:rsidR="003D098D" w:rsidRPr="000954FA" w:rsidRDefault="003D098D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8"/>
        </w:rPr>
        <w:t xml:space="preserve">Смоленщина – земля великих людей / сост. В. А. Алфимова, Е. А. </w:t>
      </w:r>
      <w:proofErr w:type="spellStart"/>
      <w:r>
        <w:rPr>
          <w:rFonts w:ascii="Times New Roman" w:hAnsi="Times New Roman" w:cs="Times New Roman"/>
          <w:color w:val="002060"/>
          <w:sz w:val="24"/>
          <w:szCs w:val="28"/>
        </w:rPr>
        <w:t>Ульяненкова</w:t>
      </w:r>
      <w:proofErr w:type="spellEnd"/>
      <w:r>
        <w:rPr>
          <w:rFonts w:ascii="Times New Roman" w:hAnsi="Times New Roman" w:cs="Times New Roman"/>
          <w:color w:val="002060"/>
          <w:sz w:val="24"/>
          <w:szCs w:val="28"/>
        </w:rPr>
        <w:t xml:space="preserve">, И. А. </w:t>
      </w:r>
      <w:proofErr w:type="spellStart"/>
      <w:r>
        <w:rPr>
          <w:rFonts w:ascii="Times New Roman" w:hAnsi="Times New Roman" w:cs="Times New Roman"/>
          <w:color w:val="002060"/>
          <w:sz w:val="24"/>
          <w:szCs w:val="28"/>
        </w:rPr>
        <w:t>Флиманкова</w:t>
      </w:r>
      <w:proofErr w:type="spellEnd"/>
      <w:r>
        <w:rPr>
          <w:rFonts w:ascii="Times New Roman" w:hAnsi="Times New Roman" w:cs="Times New Roman"/>
          <w:color w:val="002060"/>
          <w:sz w:val="24"/>
          <w:szCs w:val="28"/>
        </w:rPr>
        <w:t>.</w:t>
      </w:r>
      <w:proofErr w:type="gramStart"/>
      <w:r>
        <w:rPr>
          <w:rFonts w:ascii="Times New Roman" w:hAnsi="Times New Roman" w:cs="Times New Roman"/>
          <w:color w:val="002060"/>
          <w:sz w:val="24"/>
          <w:szCs w:val="28"/>
        </w:rPr>
        <w:t>—С</w:t>
      </w:r>
      <w:proofErr w:type="gramEnd"/>
      <w:r>
        <w:rPr>
          <w:rFonts w:ascii="Times New Roman" w:hAnsi="Times New Roman" w:cs="Times New Roman"/>
          <w:color w:val="002060"/>
          <w:sz w:val="24"/>
          <w:szCs w:val="28"/>
        </w:rPr>
        <w:t xml:space="preserve">моленск: Свиток, 2018. – 163 с., фото </w:t>
      </w:r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– </w:t>
      </w:r>
      <w:r w:rsidRPr="000954FA">
        <w:rPr>
          <w:rFonts w:ascii="Times New Roman" w:hAnsi="Times New Roman" w:cs="Times New Roman"/>
          <w:color w:val="002060"/>
          <w:sz w:val="24"/>
          <w:szCs w:val="28"/>
          <w:lang w:val="en-US"/>
        </w:rPr>
        <w:t>ISBN</w:t>
      </w:r>
      <w:r>
        <w:rPr>
          <w:rFonts w:ascii="Times New Roman" w:hAnsi="Times New Roman" w:cs="Times New Roman"/>
          <w:color w:val="002060"/>
          <w:sz w:val="24"/>
          <w:szCs w:val="28"/>
        </w:rPr>
        <w:t xml:space="preserve"> 978-5-9909340-1-6.</w:t>
      </w:r>
    </w:p>
    <w:p w:rsidR="00611B14" w:rsidRPr="000954FA" w:rsidRDefault="00611B14" w:rsidP="00611B14">
      <w:p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</w:rPr>
        <w:t xml:space="preserve">Сын Земли: сборник /сост. В. А. </w:t>
      </w:r>
      <w:proofErr w:type="spellStart"/>
      <w:r w:rsidRPr="000954FA">
        <w:rPr>
          <w:rFonts w:ascii="Times New Roman" w:hAnsi="Times New Roman" w:cs="Times New Roman"/>
          <w:color w:val="002060"/>
          <w:sz w:val="24"/>
          <w:szCs w:val="28"/>
        </w:rPr>
        <w:t>Митрошенков</w:t>
      </w:r>
      <w:proofErr w:type="spellEnd"/>
      <w:r w:rsidRPr="000954FA">
        <w:rPr>
          <w:rFonts w:ascii="Times New Roman" w:hAnsi="Times New Roman" w:cs="Times New Roman"/>
          <w:color w:val="002060"/>
          <w:sz w:val="24"/>
          <w:szCs w:val="28"/>
        </w:rPr>
        <w:t>. – Москва: Советский писатель, 1983. – 431с., ил.</w:t>
      </w:r>
    </w:p>
    <w:p w:rsidR="00995AEE" w:rsidRDefault="00995AEE" w:rsidP="000954F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</w:rPr>
      </w:pPr>
    </w:p>
    <w:p w:rsidR="00906782" w:rsidRPr="0082503E" w:rsidRDefault="00995AEE" w:rsidP="000954F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color w:val="002060"/>
          <w:sz w:val="24"/>
          <w:szCs w:val="28"/>
        </w:rPr>
        <w:t xml:space="preserve">    </w:t>
      </w:r>
      <w:r w:rsidR="0082503E" w:rsidRPr="0082503E">
        <w:rPr>
          <w:rFonts w:ascii="Times New Roman" w:hAnsi="Times New Roman" w:cs="Times New Roman"/>
          <w:color w:val="002060"/>
          <w:sz w:val="24"/>
          <w:szCs w:val="28"/>
        </w:rPr>
        <w:t>Составитель: библиограф Долгова С.</w:t>
      </w:r>
      <w:r w:rsidR="0082503E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="0082503E" w:rsidRPr="0082503E">
        <w:rPr>
          <w:rFonts w:ascii="Times New Roman" w:hAnsi="Times New Roman" w:cs="Times New Roman"/>
          <w:color w:val="002060"/>
          <w:sz w:val="24"/>
          <w:szCs w:val="28"/>
        </w:rPr>
        <w:t>И.</w:t>
      </w:r>
    </w:p>
    <w:p w:rsidR="00906782" w:rsidRPr="000954FA" w:rsidRDefault="0082503E" w:rsidP="0082503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 w:rsidRPr="000954FA">
        <w:rPr>
          <w:rFonts w:ascii="Times New Roman" w:hAnsi="Times New Roman" w:cs="Times New Roman"/>
          <w:color w:val="002060"/>
          <w:sz w:val="24"/>
          <w:szCs w:val="28"/>
        </w:rPr>
        <w:lastRenderedPageBreak/>
        <w:t>МБУК «Угранская РЦБС»</w:t>
      </w:r>
    </w:p>
    <w:p w:rsidR="00906782" w:rsidRPr="000954FA" w:rsidRDefault="00906782" w:rsidP="0082503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8"/>
        </w:rPr>
      </w:pPr>
    </w:p>
    <w:p w:rsidR="00906782" w:rsidRDefault="00906782" w:rsidP="0061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82" w:rsidRDefault="00906782" w:rsidP="00611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82" w:rsidRDefault="0082503E" w:rsidP="00825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50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7778" cy="2781466"/>
            <wp:effectExtent l="38100" t="57150" r="113472" b="95084"/>
            <wp:docPr id="4" name="Рисунок 1" descr="https://profile.ru/wp-content/uploads/313569-f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s://profile.ru/wp-content/uploads/313569-fb.jpeg"/>
                    <pic:cNvPicPr/>
                  </pic:nvPicPr>
                  <pic:blipFill>
                    <a:blip r:embed="rId5" cstate="print"/>
                    <a:srcRect l="21612" r="36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39" cy="2782522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503E" w:rsidRDefault="0082503E" w:rsidP="0082503E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52"/>
          <w:szCs w:val="72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  <w:szCs w:val="72"/>
        </w:rPr>
        <w:t xml:space="preserve">     </w:t>
      </w:r>
    </w:p>
    <w:p w:rsidR="00906782" w:rsidRDefault="0082503E" w:rsidP="0082503E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52"/>
          <w:szCs w:val="72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  <w:szCs w:val="72"/>
        </w:rPr>
        <w:t xml:space="preserve">     </w:t>
      </w:r>
      <w:r w:rsidR="000954FA">
        <w:rPr>
          <w:rFonts w:ascii="Times New Roman" w:hAnsi="Times New Roman" w:cs="Times New Roman"/>
          <w:b/>
          <w:color w:val="17365D" w:themeColor="text2" w:themeShade="BF"/>
          <w:sz w:val="52"/>
          <w:szCs w:val="72"/>
        </w:rPr>
        <w:t xml:space="preserve"> </w:t>
      </w:r>
      <w:r w:rsidR="00906782" w:rsidRPr="008E03B6">
        <w:rPr>
          <w:rFonts w:ascii="Times New Roman" w:hAnsi="Times New Roman" w:cs="Times New Roman"/>
          <w:b/>
          <w:color w:val="17365D" w:themeColor="text2" w:themeShade="BF"/>
          <w:sz w:val="52"/>
          <w:szCs w:val="72"/>
          <w:highlight w:val="yellow"/>
        </w:rPr>
        <w:t>Путь к звёздам</w:t>
      </w:r>
    </w:p>
    <w:p w:rsidR="0082503E" w:rsidRDefault="0082503E" w:rsidP="0082503E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</w:pPr>
    </w:p>
    <w:p w:rsidR="0082503E" w:rsidRDefault="0082503E" w:rsidP="0082503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 xml:space="preserve">    </w:t>
      </w:r>
      <w:r w:rsidR="000954FA"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 xml:space="preserve"> 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>к</w:t>
      </w:r>
      <w:r w:rsidRPr="0082503E"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 xml:space="preserve"> 60-летию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 xml:space="preserve"> со дня полёта</w:t>
      </w:r>
    </w:p>
    <w:p w:rsidR="0082503E" w:rsidRDefault="0082503E" w:rsidP="0082503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 xml:space="preserve">   </w:t>
      </w:r>
      <w:r w:rsidR="000954FA"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 xml:space="preserve"> </w:t>
      </w:r>
      <w:r w:rsidR="000954FA"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  <w:t>в космос Ю. А. Гагарина</w:t>
      </w:r>
    </w:p>
    <w:p w:rsidR="0082503E" w:rsidRDefault="0082503E" w:rsidP="0082503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72"/>
        </w:rPr>
      </w:pPr>
    </w:p>
    <w:p w:rsidR="0082503E" w:rsidRPr="000954FA" w:rsidRDefault="0082503E" w:rsidP="0082503E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72"/>
        </w:rPr>
        <w:t xml:space="preserve">       </w:t>
      </w:r>
      <w:r w:rsidR="000954FA">
        <w:rPr>
          <w:rFonts w:ascii="Times New Roman" w:hAnsi="Times New Roman" w:cs="Times New Roman"/>
          <w:b/>
          <w:color w:val="17365D" w:themeColor="text2" w:themeShade="BF"/>
          <w:sz w:val="28"/>
          <w:szCs w:val="72"/>
        </w:rPr>
        <w:t xml:space="preserve">      </w:t>
      </w:r>
      <w:r w:rsidRPr="000954FA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 xml:space="preserve">Памятка для учащихся 7 - 11 </w:t>
      </w:r>
      <w:proofErr w:type="spellStart"/>
      <w:r w:rsidRPr="000954FA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>кл</w:t>
      </w:r>
      <w:proofErr w:type="spellEnd"/>
      <w:r w:rsidRPr="000954FA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>.</w:t>
      </w:r>
    </w:p>
    <w:p w:rsidR="0082503E" w:rsidRPr="000954FA" w:rsidRDefault="0082503E" w:rsidP="0082503E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</w:pPr>
    </w:p>
    <w:p w:rsidR="0082503E" w:rsidRPr="000954FA" w:rsidRDefault="0082503E" w:rsidP="0082503E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</w:pPr>
    </w:p>
    <w:p w:rsidR="000954FA" w:rsidRDefault="00EE7164" w:rsidP="0082503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</w:pPr>
      <w:r w:rsidRPr="000954FA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 xml:space="preserve">    </w:t>
      </w:r>
    </w:p>
    <w:p w:rsidR="0082503E" w:rsidRPr="000954FA" w:rsidRDefault="000954FA" w:rsidP="0082503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 xml:space="preserve">  </w:t>
      </w:r>
      <w:r w:rsidR="00D66381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 xml:space="preserve"> </w:t>
      </w:r>
      <w:r w:rsidR="00EE7164" w:rsidRPr="000954FA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 xml:space="preserve"> </w:t>
      </w:r>
      <w:r w:rsidR="00D66381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>Угра</w:t>
      </w:r>
    </w:p>
    <w:p w:rsidR="0082503E" w:rsidRPr="000954FA" w:rsidRDefault="00EE7164" w:rsidP="0082503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</w:pPr>
      <w:r w:rsidRPr="000954FA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 xml:space="preserve">      </w:t>
      </w:r>
      <w:r w:rsidR="00D66381"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  <w:t>2021</w:t>
      </w:r>
    </w:p>
    <w:p w:rsidR="00531AB7" w:rsidRPr="000954FA" w:rsidRDefault="00531AB7" w:rsidP="0082503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72"/>
        </w:rPr>
      </w:pPr>
    </w:p>
    <w:p w:rsidR="00CA1CC1" w:rsidRDefault="000954FA" w:rsidP="00BD45A1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  <w:shd w:val="clear" w:color="auto" w:fill="FFFFFF"/>
        </w:rPr>
        <w:t xml:space="preserve">  </w:t>
      </w:r>
      <w:r w:rsidR="00CA1CC1" w:rsidRPr="003A76D9">
        <w:rPr>
          <w:noProof/>
          <w:highlight w:val="yellow"/>
          <w:lang w:eastAsia="ru-RU"/>
        </w:rPr>
        <w:drawing>
          <wp:inline distT="0" distB="0" distL="0" distR="0">
            <wp:extent cx="1758049" cy="2439559"/>
            <wp:effectExtent l="38100" t="57150" r="108851" b="94091"/>
            <wp:docPr id="7" name="Рисунок 1" descr="https://i.pinimg.com/originals/4b/8a/7f/4b8a7f0fe57863647a93d4ed771149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b/8a/7f/4b8a7f0fe57863647a93d4ed771149e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49" cy="2439559"/>
                    </a:xfrm>
                    <a:prstGeom prst="rect">
                      <a:avLst/>
                    </a:prstGeom>
                    <a:ln w="28575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1CC1" w:rsidRDefault="00CA1CC1" w:rsidP="00531AB7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28"/>
          <w:shd w:val="clear" w:color="auto" w:fill="FFFFFF"/>
        </w:rPr>
      </w:pPr>
    </w:p>
    <w:p w:rsidR="000954FA" w:rsidRDefault="00CA1CC1" w:rsidP="00531AB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D45A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     </w:t>
      </w:r>
      <w:r w:rsidR="00531AB7" w:rsidRPr="00BD45A1">
        <w:rPr>
          <w:rFonts w:ascii="Times New Roman" w:hAnsi="Times New Roman" w:cs="Times New Roman"/>
          <w:b/>
          <w:color w:val="C00000"/>
          <w:sz w:val="28"/>
          <w:szCs w:val="28"/>
          <w:highlight w:val="yellow"/>
          <w:shd w:val="clear" w:color="auto" w:fill="FFFFFF"/>
        </w:rPr>
        <w:t>Улыбка Гагарина</w:t>
      </w:r>
    </w:p>
    <w:p w:rsidR="00CA1CC1" w:rsidRPr="00BD45A1" w:rsidRDefault="00531AB7" w:rsidP="00531AB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</w:pPr>
      <w:r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Я помню, солнце в этот день      </w:t>
      </w:r>
    </w:p>
    <w:p w:rsidR="00CA1CC1" w:rsidRPr="00BD45A1" w:rsidRDefault="00CA1CC1" w:rsidP="00531AB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</w:pPr>
      <w:r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                                     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искрилось: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Какой был удивительный апрель!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И в сердце радость с гордостью </w:t>
      </w:r>
    </w:p>
    <w:p w:rsidR="00CA1CC1" w:rsidRPr="00BD45A1" w:rsidRDefault="00CA1CC1" w:rsidP="00531AB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</w:pPr>
      <w:r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                                      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светилась: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Из космоса Гагарин прилетел!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Его все по улыбке узнавали —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Такой улыбки не было второй!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Весь мир рукоплескал! Все ликовали: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Гагарин облетел наш шар земной!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С тех пор приблизились </w:t>
      </w:r>
      <w:proofErr w:type="gramStart"/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неведомые</w:t>
      </w:r>
      <w:proofErr w:type="gramEnd"/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 </w:t>
      </w:r>
    </w:p>
    <w:p w:rsidR="00CA1CC1" w:rsidRPr="00BD45A1" w:rsidRDefault="00CA1CC1" w:rsidP="00531AB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</w:pPr>
      <w:r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                                                    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дали,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Осваивают космос корабли...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А начинал — российский, славный </w:t>
      </w:r>
    </w:p>
    <w:p w:rsidR="008E03B6" w:rsidRPr="00BD45A1" w:rsidRDefault="00CA1CC1" w:rsidP="00531AB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8"/>
          <w:shd w:val="clear" w:color="auto" w:fill="FFFFFF"/>
        </w:rPr>
      </w:pPr>
      <w:r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 xml:space="preserve">                                                  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  <w:shd w:val="clear" w:color="auto" w:fill="FFFFFF"/>
        </w:rPr>
        <w:t>парень,</w:t>
      </w:r>
      <w:r w:rsidR="00531AB7" w:rsidRPr="00BD45A1">
        <w:rPr>
          <w:rFonts w:ascii="Times New Roman" w:hAnsi="Times New Roman" w:cs="Times New Roman"/>
          <w:color w:val="002060"/>
          <w:sz w:val="24"/>
          <w:szCs w:val="28"/>
        </w:rPr>
        <w:br/>
      </w:r>
      <w:r w:rsidR="00531AB7" w:rsidRPr="00BD45A1">
        <w:rPr>
          <w:rFonts w:ascii="Times New Roman" w:hAnsi="Times New Roman" w:cs="Times New Roman"/>
          <w:color w:val="C00000"/>
          <w:sz w:val="24"/>
          <w:szCs w:val="28"/>
          <w:shd w:val="clear" w:color="auto" w:fill="FFFFFF"/>
        </w:rPr>
        <w:t xml:space="preserve">ГАГАРИН — ПЕРВЫЙ </w:t>
      </w:r>
      <w:r w:rsidR="008E03B6" w:rsidRPr="00BD45A1">
        <w:rPr>
          <w:rFonts w:ascii="Times New Roman" w:hAnsi="Times New Roman" w:cs="Times New Roman"/>
          <w:color w:val="C00000"/>
          <w:sz w:val="24"/>
          <w:szCs w:val="28"/>
          <w:shd w:val="clear" w:color="auto" w:fill="FFFFFF"/>
        </w:rPr>
        <w:t xml:space="preserve"> </w:t>
      </w:r>
    </w:p>
    <w:p w:rsidR="00BD45A1" w:rsidRDefault="008E03B6" w:rsidP="00531AB7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8"/>
          <w:shd w:val="clear" w:color="auto" w:fill="FFFFFF"/>
        </w:rPr>
      </w:pPr>
      <w:r w:rsidRPr="00BD45A1">
        <w:rPr>
          <w:rFonts w:ascii="Times New Roman" w:hAnsi="Times New Roman" w:cs="Times New Roman"/>
          <w:color w:val="C00000"/>
          <w:sz w:val="24"/>
          <w:szCs w:val="28"/>
          <w:shd w:val="clear" w:color="auto" w:fill="FFFFFF"/>
        </w:rPr>
        <w:t xml:space="preserve">                     </w:t>
      </w:r>
      <w:r w:rsidR="00531AB7" w:rsidRPr="00BD45A1">
        <w:rPr>
          <w:rFonts w:ascii="Times New Roman" w:hAnsi="Times New Roman" w:cs="Times New Roman"/>
          <w:color w:val="C00000"/>
          <w:sz w:val="24"/>
          <w:szCs w:val="28"/>
          <w:shd w:val="clear" w:color="auto" w:fill="FFFFFF"/>
        </w:rPr>
        <w:t>КОСМОНАВТ ЗЕМЛИ!</w:t>
      </w:r>
      <w:r w:rsidR="00531AB7" w:rsidRPr="00BD45A1">
        <w:rPr>
          <w:rFonts w:ascii="Times New Roman" w:hAnsi="Times New Roman" w:cs="Times New Roman"/>
          <w:color w:val="C00000"/>
          <w:sz w:val="24"/>
          <w:szCs w:val="28"/>
        </w:rPr>
        <w:br/>
      </w:r>
      <w:r w:rsidR="00CA1CC1" w:rsidRPr="00BD45A1">
        <w:rPr>
          <w:rFonts w:ascii="Times New Roman" w:hAnsi="Times New Roman" w:cs="Times New Roman"/>
          <w:i/>
          <w:color w:val="002060"/>
          <w:sz w:val="24"/>
          <w:szCs w:val="28"/>
          <w:shd w:val="clear" w:color="auto" w:fill="FFFFFF"/>
        </w:rPr>
        <w:t xml:space="preserve">                                     </w:t>
      </w:r>
    </w:p>
    <w:p w:rsidR="00D25B08" w:rsidRPr="00BD45A1" w:rsidRDefault="00BD45A1" w:rsidP="00531AB7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2060"/>
          <w:sz w:val="24"/>
          <w:szCs w:val="28"/>
          <w:shd w:val="clear" w:color="auto" w:fill="FFFFFF"/>
        </w:rPr>
        <w:t xml:space="preserve">                                       </w:t>
      </w:r>
      <w:r w:rsidR="00531AB7" w:rsidRPr="00BD45A1">
        <w:rPr>
          <w:rFonts w:ascii="Times New Roman" w:hAnsi="Times New Roman" w:cs="Times New Roman"/>
          <w:i/>
          <w:color w:val="002060"/>
          <w:sz w:val="24"/>
          <w:szCs w:val="28"/>
          <w:shd w:val="clear" w:color="auto" w:fill="FFFFFF"/>
        </w:rPr>
        <w:t>Инна Левченко</w:t>
      </w:r>
    </w:p>
    <w:p w:rsidR="00531AB7" w:rsidRDefault="008F628C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628C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1.85pt;margin-top:197.85pt;width:246.1pt;height:314.95pt;z-index:251659264" fillcolor="yellow" strokecolor="red" strokeweight="2.25pt">
            <v:textbox style="mso-next-textbox:#_x0000_s1027">
              <w:txbxContent>
                <w:p w:rsidR="00C90335" w:rsidRPr="00A31DA8" w:rsidRDefault="00C90335" w:rsidP="00C90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</w:pPr>
                  <w:r w:rsidRPr="00A31DA8"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>Космический корабль</w:t>
                  </w:r>
                  <w:r w:rsidR="00845EE4" w:rsidRPr="00A31DA8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 xml:space="preserve"> </w:t>
                  </w:r>
                  <w:r w:rsidR="00845EE4" w:rsidRPr="00A31DA8"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>«Восток»</w:t>
                  </w:r>
                </w:p>
                <w:p w:rsidR="00C90335" w:rsidRPr="00A31DA8" w:rsidRDefault="00C90335" w:rsidP="00C90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</w:rPr>
                  </w:pPr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>Общая масса – 4, 725 т.</w:t>
                  </w:r>
                </w:p>
                <w:p w:rsidR="00C90335" w:rsidRPr="00A31DA8" w:rsidRDefault="00C90335" w:rsidP="00C90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</w:rPr>
                  </w:pPr>
                  <w:proofErr w:type="gramStart"/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>Длинна</w:t>
                  </w:r>
                  <w:proofErr w:type="gramEnd"/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 xml:space="preserve"> без </w:t>
                  </w:r>
                  <w:proofErr w:type="spellStart"/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>антен</w:t>
                  </w:r>
                  <w:proofErr w:type="spellEnd"/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</w:rPr>
                    <w:t xml:space="preserve"> –4,4 м.</w:t>
                  </w:r>
                </w:p>
                <w:p w:rsidR="00C90335" w:rsidRPr="00A31DA8" w:rsidRDefault="00935184" w:rsidP="00C90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</w:t>
                  </w:r>
                  <w:r w:rsidR="00C90335"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аксимальный диаметр — 2,43 м.</w:t>
                  </w:r>
                </w:p>
                <w:p w:rsidR="00BD45A1" w:rsidRPr="00A31DA8" w:rsidRDefault="00935184" w:rsidP="009351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Корабль состоял из сферического  </w:t>
                  </w:r>
                  <w:hyperlink r:id="rId7" w:tooltip="Спускаемый аппарат" w:history="1">
                    <w:r w:rsidRPr="00A31DA8">
                      <w:rPr>
                        <w:rStyle w:val="a5"/>
                        <w:rFonts w:ascii="Times New Roman" w:hAnsi="Times New Roman" w:cs="Times New Roman"/>
                        <w:color w:val="002060"/>
                        <w:sz w:val="24"/>
                        <w:szCs w:val="24"/>
                        <w:u w:val="none"/>
                      </w:rPr>
                      <w:t>спускаемого аппарата</w:t>
                    </w:r>
                  </w:hyperlink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  также выполняющего функции</w:t>
                  </w:r>
                  <w:r w:rsidR="00986687"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 </w:t>
                  </w:r>
                  <w:hyperlink r:id="rId8" w:tooltip="Орбитальный отсек космического аппарата (страница отсутствует)" w:history="1">
                    <w:r w:rsidRPr="00A31DA8">
                      <w:rPr>
                        <w:rStyle w:val="a5"/>
                        <w:rFonts w:ascii="Times New Roman" w:hAnsi="Times New Roman" w:cs="Times New Roman"/>
                        <w:color w:val="002060"/>
                        <w:sz w:val="24"/>
                        <w:szCs w:val="24"/>
                        <w:u w:val="none"/>
                      </w:rPr>
                      <w:t>орбитального отсека</w:t>
                    </w:r>
                  </w:hyperlink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(массой 2,46 т. и диаметром 2,3 м.) и конического  </w:t>
                  </w:r>
                  <w:hyperlink r:id="rId9" w:tooltip="Приборный отсек космического аппарата (страница отсутствует)" w:history="1">
                    <w:r w:rsidRPr="00A31DA8">
                      <w:rPr>
                        <w:rStyle w:val="a5"/>
                        <w:rFonts w:ascii="Times New Roman" w:hAnsi="Times New Roman" w:cs="Times New Roman"/>
                        <w:color w:val="002060"/>
                        <w:sz w:val="24"/>
                        <w:szCs w:val="24"/>
                        <w:u w:val="none"/>
                      </w:rPr>
                      <w:t>приборного отсека</w:t>
                    </w:r>
                  </w:hyperlink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 (массой 2,27 т. и максимальным диаметром 2,43 м).</w:t>
                  </w:r>
                  <w:r w:rsidR="00BD45A1"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935184" w:rsidRPr="00A31DA8" w:rsidRDefault="00BD45A1" w:rsidP="009351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Отсеки механически соединялись между собой при помощи металлических лент и пиротехнических замков. Корабль оснащался системами: автоматического и ручного управления, автоматической ориентации на Солнце, ручной ориентации на </w:t>
                  </w:r>
                  <w:hyperlink r:id="rId10" w:tooltip="Земля" w:history="1">
                    <w:r w:rsidRPr="00A31DA8">
                      <w:rPr>
                        <w:rStyle w:val="a5"/>
                        <w:rFonts w:ascii="Times New Roman" w:hAnsi="Times New Roman" w:cs="Times New Roman"/>
                        <w:color w:val="002060"/>
                        <w:sz w:val="24"/>
                        <w:szCs w:val="24"/>
                        <w:u w:val="none"/>
                      </w:rPr>
                      <w:t>Землю</w:t>
                    </w:r>
                  </w:hyperlink>
                  <w:r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и др.</w:t>
                  </w:r>
                  <w:r w:rsidR="00845EE4"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Спускаемый аппарат имел два </w:t>
                  </w:r>
                  <w:hyperlink r:id="rId11" w:tooltip="Иллюминатор" w:history="1">
                    <w:r w:rsidR="00845EE4" w:rsidRPr="00A31DA8">
                      <w:rPr>
                        <w:rStyle w:val="a5"/>
                        <w:rFonts w:ascii="Times New Roman" w:hAnsi="Times New Roman" w:cs="Times New Roman"/>
                        <w:color w:val="002060"/>
                        <w:sz w:val="24"/>
                        <w:szCs w:val="24"/>
                        <w:u w:val="none"/>
                      </w:rPr>
                      <w:t>иллюминатора</w:t>
                    </w:r>
                  </w:hyperlink>
                  <w:r w:rsidR="00845EE4" w:rsidRPr="00A31DA8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один из которых размещался на входном люке, чуть выше головы космонавта, а другой, оснащённый специальной системой ориентации, в полу у его ног.</w:t>
                  </w:r>
                </w:p>
                <w:p w:rsidR="00C90335" w:rsidRPr="00935184" w:rsidRDefault="00C90335" w:rsidP="00C903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F628C">
        <w:rPr>
          <w:rFonts w:ascii="Times New Roman" w:hAnsi="Times New Roman" w:cs="Times New Roman"/>
          <w:noProof/>
          <w:color w:val="FF0000"/>
          <w:szCs w:val="24"/>
          <w:highlight w:val="yellow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left:0;text-align:left;margin-left:6.65pt;margin-top:225.45pt;width:18.75pt;height:17.5pt;rotation:19106035fd;flip:x;z-index:251658240" fillcolor="#00b0f0">
            <v:textbox>
              <w:txbxContent>
                <w:p w:rsidR="002A6B70" w:rsidRPr="00845EE4" w:rsidRDefault="002A6B70" w:rsidP="002A6B70">
                  <w:pPr>
                    <w:pStyle w:val="a6"/>
                    <w:shd w:val="clear" w:color="auto" w:fill="FFFFFF"/>
                    <w:spacing w:before="120" w:beforeAutospacing="0" w:after="120" w:afterAutospacing="0"/>
                    <w:rPr>
                      <w:color w:val="FF0000"/>
                    </w:rPr>
                  </w:pPr>
                  <w:r w:rsidRPr="00845EE4">
                    <w:rPr>
                      <w:color w:val="FF0000"/>
                    </w:rPr>
                    <w:t> </w:t>
                  </w:r>
                </w:p>
                <w:p w:rsidR="002A6B70" w:rsidRPr="00845EE4" w:rsidRDefault="002A6B70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D25B08" w:rsidRPr="00BD45A1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12 апреля 2021 года исполняется        60 лет со дня первого полёта человека в космическое пространство.</w:t>
      </w:r>
      <w:r w:rsidR="00531AB7" w:rsidRPr="00BD45A1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25B08" w:rsidRPr="002A6B70">
        <w:rPr>
          <w:rFonts w:ascii="Times New Roman" w:hAnsi="Times New Roman" w:cs="Times New Roman"/>
          <w:color w:val="002060"/>
          <w:sz w:val="24"/>
          <w:szCs w:val="24"/>
        </w:rPr>
        <w:t>Этому событию предшествовали многочисленные эксперименты под руководством знаменитого главного конструктора</w:t>
      </w:r>
      <w:r w:rsidR="00F4661A" w:rsidRPr="002A6B70">
        <w:rPr>
          <w:rFonts w:ascii="Times New Roman" w:hAnsi="Times New Roman" w:cs="Times New Roman"/>
          <w:color w:val="002060"/>
          <w:sz w:val="24"/>
          <w:szCs w:val="24"/>
        </w:rPr>
        <w:t xml:space="preserve"> Сергея Павловича Королёва: искусственные спутники Земли, геофизические ракетные и космические аппараты с биологическими объектами</w:t>
      </w:r>
      <w:r w:rsidR="00005A59" w:rsidRPr="002A6B70">
        <w:rPr>
          <w:rFonts w:ascii="Times New Roman" w:hAnsi="Times New Roman" w:cs="Times New Roman"/>
          <w:color w:val="002060"/>
          <w:sz w:val="24"/>
          <w:szCs w:val="24"/>
        </w:rPr>
        <w:t xml:space="preserve"> на борту – животными, растениями</w:t>
      </w:r>
      <w:r w:rsidR="001A171D" w:rsidRPr="002A6B70">
        <w:rPr>
          <w:rFonts w:ascii="Times New Roman" w:hAnsi="Times New Roman" w:cs="Times New Roman"/>
          <w:color w:val="002060"/>
          <w:sz w:val="24"/>
          <w:szCs w:val="24"/>
        </w:rPr>
        <w:t>, микроорганизмами. Учёные сделали вывод о реальной возможности полёта человека в космос без ущерба для здоровья.</w:t>
      </w: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04FB3" w:rsidRDefault="00004FB3" w:rsidP="00D25B0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00A44" w:rsidRDefault="00004FB3" w:rsidP="00A00A4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202122"/>
        </w:rPr>
      </w:pPr>
      <w:r w:rsidRPr="00713C7A">
        <w:rPr>
          <w:color w:val="FF0000"/>
        </w:rPr>
        <w:lastRenderedPageBreak/>
        <w:t>8 апреля 1961 Государственная комиссия утвердила первое в истории задание человеку на </w:t>
      </w:r>
      <w:hyperlink r:id="rId12" w:tooltip="Космический полёт" w:history="1">
        <w:r w:rsidRPr="00713C7A">
          <w:rPr>
            <w:rStyle w:val="a5"/>
            <w:color w:val="FF0000"/>
            <w:u w:val="none"/>
          </w:rPr>
          <w:t>космический полёт</w:t>
        </w:r>
      </w:hyperlink>
      <w:r w:rsidRPr="00713C7A">
        <w:rPr>
          <w:color w:val="FF0000"/>
        </w:rPr>
        <w:t xml:space="preserve">, подписанное  </w:t>
      </w:r>
      <w:hyperlink r:id="rId13" w:tooltip="Королёв, Сергей Павлович" w:history="1">
        <w:r w:rsidRPr="00713C7A">
          <w:rPr>
            <w:rStyle w:val="a5"/>
            <w:color w:val="FF0000"/>
            <w:u w:val="none"/>
          </w:rPr>
          <w:t>С. П. Королёвым</w:t>
        </w:r>
      </w:hyperlink>
      <w:r w:rsidRPr="00713C7A">
        <w:rPr>
          <w:color w:val="FF0000"/>
        </w:rPr>
        <w:t> и </w:t>
      </w:r>
      <w:hyperlink r:id="rId14" w:tooltip="Каманин, Николай Петрович" w:history="1">
        <w:r w:rsidRPr="00713C7A">
          <w:rPr>
            <w:rStyle w:val="a5"/>
            <w:color w:val="FF0000"/>
            <w:u w:val="none"/>
          </w:rPr>
          <w:t>Н. П. </w:t>
        </w:r>
        <w:proofErr w:type="spellStart"/>
        <w:r w:rsidRPr="00713C7A">
          <w:rPr>
            <w:rStyle w:val="a5"/>
            <w:color w:val="FF0000"/>
            <w:u w:val="none"/>
          </w:rPr>
          <w:t>Каманиным</w:t>
        </w:r>
        <w:proofErr w:type="spellEnd"/>
      </w:hyperlink>
      <w:r w:rsidRPr="00713C7A">
        <w:rPr>
          <w:color w:val="FF0000"/>
        </w:rPr>
        <w:t>:</w:t>
      </w:r>
      <w:r w:rsidR="00A00A44">
        <w:rPr>
          <w:color w:val="FF0000"/>
        </w:rPr>
        <w:t xml:space="preserve"> </w:t>
      </w:r>
      <w:r w:rsidRPr="00004FB3">
        <w:rPr>
          <w:b/>
          <w:color w:val="202122"/>
          <w:highlight w:val="yellow"/>
        </w:rPr>
        <w:t xml:space="preserve">«Выполнить одновитковый полёт вокруг Земли на высоте 180—230 километров, продолжительностью 1 час 30 минут с посадкой в заданном районе. </w:t>
      </w:r>
      <w:r>
        <w:rPr>
          <w:b/>
          <w:color w:val="202122"/>
          <w:highlight w:val="yellow"/>
        </w:rPr>
        <w:t xml:space="preserve">                  </w:t>
      </w:r>
      <w:r w:rsidRPr="00004FB3">
        <w:rPr>
          <w:b/>
          <w:color w:val="202122"/>
          <w:highlight w:val="yellow"/>
        </w:rPr>
        <w:t>Цель полёта — проверить возможность пребывания человека в космосе на специально оборудованном корабле, проверить оборудование корабля в полёте, проверить связь корабля с Землёй, убедиться в надёжности сре</w:t>
      </w:r>
      <w:proofErr w:type="gramStart"/>
      <w:r w:rsidRPr="00004FB3">
        <w:rPr>
          <w:b/>
          <w:color w:val="202122"/>
          <w:highlight w:val="yellow"/>
        </w:rPr>
        <w:t>дств пр</w:t>
      </w:r>
      <w:proofErr w:type="gramEnd"/>
      <w:r w:rsidRPr="00004FB3">
        <w:rPr>
          <w:b/>
          <w:color w:val="202122"/>
          <w:highlight w:val="yellow"/>
        </w:rPr>
        <w:t>иземления корабля и космонавта».</w:t>
      </w:r>
      <w:r w:rsidR="00A00A44">
        <w:rPr>
          <w:b/>
          <w:color w:val="202122"/>
        </w:rPr>
        <w:t xml:space="preserve">     </w:t>
      </w:r>
    </w:p>
    <w:p w:rsidR="00713C7A" w:rsidRPr="00A00A44" w:rsidRDefault="00A00A44" w:rsidP="00A00A44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b/>
          <w:color w:val="202122"/>
        </w:rPr>
        <w:t xml:space="preserve">                  </w:t>
      </w:r>
      <w:r w:rsidR="00713C7A" w:rsidRPr="00713C7A">
        <w:rPr>
          <w:b/>
          <w:i/>
          <w:color w:val="FF0000"/>
          <w:sz w:val="28"/>
        </w:rPr>
        <w:t>Первый космонавт –</w:t>
      </w:r>
    </w:p>
    <w:p w:rsidR="00713C7A" w:rsidRPr="00713C7A" w:rsidRDefault="00A00A44" w:rsidP="00A00A4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          </w:t>
      </w:r>
      <w:r w:rsidR="00713C7A" w:rsidRPr="00713C7A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Юрий 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Алексеевич Гагарин</w:t>
      </w:r>
    </w:p>
    <w:p w:rsidR="00A00A44" w:rsidRDefault="00A00A44" w:rsidP="00A00A4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                 Позывной </w:t>
      </w:r>
      <w:r w:rsidR="00713C7A" w:rsidRPr="00713C7A">
        <w:rPr>
          <w:rFonts w:ascii="Times New Roman" w:hAnsi="Times New Roman" w:cs="Times New Roman"/>
          <w:b/>
          <w:i/>
          <w:color w:val="FF0000"/>
          <w:sz w:val="28"/>
          <w:szCs w:val="24"/>
        </w:rPr>
        <w:t>–</w:t>
      </w:r>
      <w:r w:rsidR="00D66381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  <w:r w:rsidR="00713C7A" w:rsidRPr="00713C7A">
        <w:rPr>
          <w:rFonts w:ascii="Times New Roman" w:hAnsi="Times New Roman" w:cs="Times New Roman"/>
          <w:b/>
          <w:i/>
          <w:color w:val="FF0000"/>
          <w:sz w:val="28"/>
          <w:szCs w:val="24"/>
        </w:rPr>
        <w:t>«Кедр»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                        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Старт корабля «Восток-1» был произведён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</w:t>
      </w:r>
    </w:p>
    <w:p w:rsidR="00A00A44" w:rsidRPr="00A00A44" w:rsidRDefault="00A00A44" w:rsidP="00A00A4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1961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09:07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         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по </w:t>
      </w:r>
      <w:r w:rsidR="005E2BE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московскому </w:t>
      </w:r>
      <w:r w:rsidR="005E2BE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</w:t>
      </w:r>
      <w:r w:rsidR="005229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времени с </w:t>
      </w:r>
      <w:r w:rsidR="005229A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0C6F16" w:rsidRP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космодрома </w:t>
      </w:r>
      <w:r w:rsidR="000C6F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hyperlink r:id="rId15" w:tooltip="Байконур" w:history="1">
        <w:r w:rsidR="000C6F16" w:rsidRPr="000C6F16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Байконур</w:t>
        </w:r>
      </w:hyperlink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   </w:t>
      </w:r>
      <w:r w:rsidR="005229A2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За 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108 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минут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корабль совершил 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один 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виток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вокруг 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Земли и выполнил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посадку 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proofErr w:type="gramStart"/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в</w:t>
      </w:r>
      <w:proofErr w:type="gramEnd"/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Саратовской</w:t>
      </w:r>
      <w:r w:rsidR="005229A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="000C6F16" w:rsidRPr="000C6F16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обл.</w:t>
      </w:r>
      <w:r w:rsidR="003C0B06" w:rsidRPr="003C0B06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3C0B06">
        <w:rPr>
          <w:rFonts w:ascii="Times New Roman" w:hAnsi="Times New Roman" w:cs="Times New Roman"/>
          <w:color w:val="20212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      </w:t>
      </w:r>
    </w:p>
    <w:p w:rsidR="000C6F16" w:rsidRPr="003C0B06" w:rsidRDefault="008A293B" w:rsidP="005E2BE2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Ю. Гагарин</w:t>
      </w:r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>, одетый в </w:t>
      </w:r>
      <w:hyperlink r:id="rId16" w:tooltip="Скафандр" w:history="1">
        <w:r w:rsidR="003C0B06" w:rsidRPr="003C0B06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скафандр</w:t>
        </w:r>
      </w:hyperlink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>, размещался в специальном </w:t>
      </w:r>
      <w:r w:rsidR="00D4323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17" w:tooltip="Катапультируемое кресло" w:history="1">
        <w:r w:rsidR="003C0B06" w:rsidRPr="003C0B06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катапультируемом кресле</w:t>
        </w:r>
      </w:hyperlink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00A44" w:rsidRPr="00A00A4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00A44" w:rsidRPr="00A00A4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Первый полёт проходил в автоматическом режиме, но в любой момент космонавт мог переключить корабль на ручное управление</w:t>
      </w:r>
      <w:r w:rsidR="00A00A4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.</w:t>
      </w:r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 xml:space="preserve"> На последнем этапе посадки, после торможения спускаемого аппарата в атмосфере, на высоте 7 км</w:t>
      </w:r>
      <w:proofErr w:type="gramStart"/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C0B0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A00A44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  <w:proofErr w:type="gramEnd"/>
      <w:r w:rsidR="003C0B06">
        <w:rPr>
          <w:rFonts w:ascii="Times New Roman" w:hAnsi="Times New Roman" w:cs="Times New Roman"/>
          <w:color w:val="002060"/>
          <w:sz w:val="24"/>
          <w:szCs w:val="24"/>
        </w:rPr>
        <w:t>Ю. А. Гагарин</w:t>
      </w:r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> </w:t>
      </w:r>
      <w:hyperlink r:id="rId18" w:tooltip="Катапультирование" w:history="1">
        <w:r w:rsidR="003C0B06" w:rsidRPr="003C0B06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катапультировался</w:t>
        </w:r>
      </w:hyperlink>
      <w:r w:rsidR="003C0B06">
        <w:rPr>
          <w:rFonts w:ascii="Times New Roman" w:hAnsi="Times New Roman" w:cs="Times New Roman"/>
          <w:color w:val="002060"/>
          <w:sz w:val="24"/>
          <w:szCs w:val="24"/>
        </w:rPr>
        <w:t> из кабины и соверши</w:t>
      </w:r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>л приземление на </w:t>
      </w:r>
      <w:hyperlink r:id="rId19" w:history="1">
        <w:r w:rsidR="003C0B06" w:rsidRPr="003C0B06">
          <w:rPr>
            <w:rStyle w:val="a5"/>
            <w:rFonts w:ascii="Times New Roman" w:hAnsi="Times New Roman" w:cs="Times New Roman"/>
            <w:color w:val="002060"/>
            <w:sz w:val="24"/>
            <w:szCs w:val="24"/>
            <w:u w:val="none"/>
          </w:rPr>
          <w:t>парашюте</w:t>
        </w:r>
      </w:hyperlink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C0B06" w:rsidRPr="003C0B06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3C0B06" w:rsidRPr="003C0B06">
        <w:rPr>
          <w:rFonts w:ascii="Times New Roman" w:hAnsi="Times New Roman" w:cs="Times New Roman"/>
          <w:color w:val="002060"/>
          <w:sz w:val="24"/>
          <w:szCs w:val="24"/>
        </w:rPr>
        <w:t>Спускаемый аппарат имел собственный парашют</w:t>
      </w:r>
      <w:r w:rsidR="00D66381">
        <w:rPr>
          <w:rFonts w:ascii="Times New Roman" w:hAnsi="Times New Roman" w:cs="Times New Roman"/>
          <w:color w:val="002060"/>
          <w:sz w:val="24"/>
          <w:szCs w:val="24"/>
        </w:rPr>
        <w:t xml:space="preserve"> и при</w:t>
      </w:r>
      <w:r w:rsidR="005E2BE2">
        <w:rPr>
          <w:rFonts w:ascii="Times New Roman" w:hAnsi="Times New Roman" w:cs="Times New Roman"/>
          <w:color w:val="002060"/>
          <w:sz w:val="24"/>
          <w:szCs w:val="24"/>
        </w:rPr>
        <w:t>землился отдельно.</w:t>
      </w:r>
    </w:p>
    <w:sectPr w:rsidR="000C6F16" w:rsidRPr="003C0B06" w:rsidSect="000954FA">
      <w:pgSz w:w="16838" w:h="11906" w:orient="landscape"/>
      <w:pgMar w:top="851" w:right="395" w:bottom="709" w:left="426" w:header="708" w:footer="708" w:gutter="0"/>
      <w:pgBorders w:offsetFrom="page">
        <w:top w:val="compass" w:sz="15" w:space="24" w:color="FFC000"/>
        <w:bottom w:val="compass" w:sz="15" w:space="24" w:color="FFC000"/>
      </w:pgBorders>
      <w:cols w:num="3" w:space="9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B14"/>
    <w:rsid w:val="00004FB3"/>
    <w:rsid w:val="00005A59"/>
    <w:rsid w:val="00027325"/>
    <w:rsid w:val="000954FA"/>
    <w:rsid w:val="000C6F16"/>
    <w:rsid w:val="001A171D"/>
    <w:rsid w:val="002A6B70"/>
    <w:rsid w:val="00340AB4"/>
    <w:rsid w:val="00363015"/>
    <w:rsid w:val="003A0277"/>
    <w:rsid w:val="003A76D9"/>
    <w:rsid w:val="003C0B06"/>
    <w:rsid w:val="003D098D"/>
    <w:rsid w:val="005229A2"/>
    <w:rsid w:val="00531AB7"/>
    <w:rsid w:val="0056694C"/>
    <w:rsid w:val="005A3F70"/>
    <w:rsid w:val="005E2BE2"/>
    <w:rsid w:val="00611B14"/>
    <w:rsid w:val="00637043"/>
    <w:rsid w:val="00713C7A"/>
    <w:rsid w:val="0082503E"/>
    <w:rsid w:val="00845EE4"/>
    <w:rsid w:val="008A293B"/>
    <w:rsid w:val="008A41CE"/>
    <w:rsid w:val="008E03B6"/>
    <w:rsid w:val="008F628C"/>
    <w:rsid w:val="00906782"/>
    <w:rsid w:val="00935184"/>
    <w:rsid w:val="0096019C"/>
    <w:rsid w:val="009722EC"/>
    <w:rsid w:val="00986687"/>
    <w:rsid w:val="00995AEE"/>
    <w:rsid w:val="00A00A44"/>
    <w:rsid w:val="00A0453B"/>
    <w:rsid w:val="00A31DA8"/>
    <w:rsid w:val="00A50409"/>
    <w:rsid w:val="00AD0B1A"/>
    <w:rsid w:val="00BD45A1"/>
    <w:rsid w:val="00C90335"/>
    <w:rsid w:val="00CA1CC1"/>
    <w:rsid w:val="00CF4769"/>
    <w:rsid w:val="00D20305"/>
    <w:rsid w:val="00D25B08"/>
    <w:rsid w:val="00D43236"/>
    <w:rsid w:val="00D43876"/>
    <w:rsid w:val="00D45C85"/>
    <w:rsid w:val="00D66381"/>
    <w:rsid w:val="00E0143A"/>
    <w:rsid w:val="00E32F96"/>
    <w:rsid w:val="00EE7164"/>
    <w:rsid w:val="00F4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1AB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E%D1%80%D0%B1%D0%B8%D1%82%D0%B0%D0%BB%D1%8C%D0%BD%D1%8B%D0%B9_%D0%BE%D1%82%D1%81%D0%B5%D0%BA_%D0%BA%D0%BE%D1%81%D0%BC%D0%B8%D1%87%D0%B5%D1%81%D0%BA%D0%BE%D0%B3%D0%BE_%D0%B0%D0%BF%D0%BF%D0%B0%D1%80%D0%B0%D1%82%D0%B0&amp;action=edit&amp;redlink=1" TargetMode="External"/><Relationship Id="rId13" Type="http://schemas.openxmlformats.org/officeDocument/2006/relationships/hyperlink" Target="https://ru.wikipedia.org/wiki/%D0%9A%D0%BE%D1%80%D0%BE%D0%BB%D1%91%D0%B2,_%D0%A1%D0%B5%D1%80%D0%B3%D0%B5%D0%B9_%D0%9F%D0%B0%D0%B2%D0%BB%D0%BE%D0%B2%D0%B8%D1%87" TargetMode="External"/><Relationship Id="rId18" Type="http://schemas.openxmlformats.org/officeDocument/2006/relationships/hyperlink" Target="https://ru.wikipedia.org/wiki/%D0%9A%D0%B0%D1%82%D0%B0%D0%BF%D1%83%D0%BB%D1%8C%D1%82%D0%B8%D1%80%D0%BE%D0%B2%D0%B0%D0%BD%D0%B8%D0%B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1%D0%BF%D1%83%D1%81%D0%BA%D0%B0%D0%B5%D0%BC%D1%8B%D0%B9_%D0%B0%D0%BF%D0%BF%D0%B0%D1%80%D0%B0%D1%82" TargetMode="External"/><Relationship Id="rId12" Type="http://schemas.openxmlformats.org/officeDocument/2006/relationships/hyperlink" Target="https://ru.wikipedia.org/wiki/%D0%9A%D0%BE%D1%81%D0%BC%D0%B8%D1%87%D0%B5%D1%81%D0%BA%D0%B8%D0%B9_%D0%BF%D0%BE%D0%BB%D1%91%D1%82" TargetMode="External"/><Relationship Id="rId17" Type="http://schemas.openxmlformats.org/officeDocument/2006/relationships/hyperlink" Target="https://ru.wikipedia.org/wiki/%D0%9A%D0%B0%D1%82%D0%B0%D0%BF%D1%83%D0%BB%D1%8C%D1%82%D0%B8%D1%80%D1%83%D0%B5%D0%BC%D0%BE%D0%B5_%D0%BA%D1%80%D0%B5%D1%81%D0%BB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A%D0%B0%D1%84%D0%B0%D0%BD%D0%B4%D1%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98%D0%BB%D0%BB%D1%8E%D0%BC%D0%B8%D0%BD%D0%B0%D1%82%D0%BE%D1%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1%D0%B0%D0%B9%D0%BA%D0%BE%D0%BD%D1%83%D1%80" TargetMode="External"/><Relationship Id="rId10" Type="http://schemas.openxmlformats.org/officeDocument/2006/relationships/hyperlink" Target="https://ru.wikipedia.org/wiki/%D0%97%D0%B5%D0%BC%D0%BB%D1%8F" TargetMode="External"/><Relationship Id="rId19" Type="http://schemas.openxmlformats.org/officeDocument/2006/relationships/hyperlink" Target="https://ru.wikipedia.org/wiki/%D0%9F%D0%B0%D1%80%D0%B0%D1%88%D1%8E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F%D1%80%D0%B8%D0%B1%D0%BE%D1%80%D0%BD%D1%8B%D0%B9_%D0%BE%D1%82%D1%81%D0%B5%D0%BA_%D0%BA%D0%BE%D1%81%D0%BC%D0%B8%D1%87%D0%B5%D1%81%D0%BA%D0%BE%D0%B3%D0%BE_%D0%B0%D0%BF%D0%BF%D0%B0%D1%80%D0%B0%D1%82%D0%B0&amp;action=edit&amp;redlink=1" TargetMode="External"/><Relationship Id="rId14" Type="http://schemas.openxmlformats.org/officeDocument/2006/relationships/hyperlink" Target="https://ru.wikipedia.org/wiki/%D0%9A%D0%B0%D0%BC%D0%B0%D0%BD%D0%B8%D0%BD,_%D0%9D%D0%B8%D0%BA%D0%BE%D0%BB%D0%B0%D0%B9_%D0%9F%D0%B5%D1%82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57DD-96A7-4D24-BEC6-F3CBCAA9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2021-03-31T12:48:00Z</dcterms:created>
  <dcterms:modified xsi:type="dcterms:W3CDTF">2021-11-18T06:47:00Z</dcterms:modified>
</cp:coreProperties>
</file>